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8D" w:rsidRPr="00104080" w:rsidRDefault="00A9338D" w:rsidP="00AF4C8D">
      <w:pPr>
        <w:jc w:val="both"/>
        <w:rPr>
          <w:rFonts w:ascii="Times New Roman" w:hAnsi="Times New Roman"/>
          <w:szCs w:val="24"/>
          <w:lang w:val="sr-Cyrl-RS"/>
        </w:rPr>
      </w:pPr>
    </w:p>
    <w:p w:rsidR="00CC6872" w:rsidRPr="00CC6872" w:rsidRDefault="00CC6872" w:rsidP="00CC6872">
      <w:pPr>
        <w:rPr>
          <w:rFonts w:ascii="Times New Roman" w:hAnsi="Times New Roman"/>
          <w:lang w:val="sr-Cyrl-CS"/>
        </w:rPr>
      </w:pPr>
      <w:r w:rsidRPr="00CC6872">
        <w:rPr>
          <w:rFonts w:ascii="Times New Roman" w:hAnsi="Times New Roman"/>
          <w:lang w:val="sr-Cyrl-CS"/>
        </w:rPr>
        <w:t>РЕПУБЛИКА СРБИЈА</w:t>
      </w:r>
      <w:r w:rsidRPr="00CC6872">
        <w:rPr>
          <w:rFonts w:ascii="Times New Roman" w:hAnsi="Times New Roman"/>
          <w:lang w:val="sr-Cyrl-CS"/>
        </w:rPr>
        <w:tab/>
      </w:r>
      <w:r w:rsidRPr="00CC6872">
        <w:rPr>
          <w:rFonts w:ascii="Times New Roman" w:hAnsi="Times New Roman"/>
          <w:lang w:val="sr-Cyrl-CS"/>
        </w:rPr>
        <w:tab/>
      </w:r>
    </w:p>
    <w:p w:rsidR="00CC6872" w:rsidRPr="00CC6872" w:rsidRDefault="00CC6872" w:rsidP="00CC6872">
      <w:pPr>
        <w:rPr>
          <w:rFonts w:ascii="Times New Roman" w:hAnsi="Times New Roman"/>
          <w:lang w:val="sr-Cyrl-CS"/>
        </w:rPr>
      </w:pPr>
      <w:r w:rsidRPr="00CC6872">
        <w:rPr>
          <w:rFonts w:ascii="Times New Roman" w:hAnsi="Times New Roman"/>
          <w:lang w:val="sr-Cyrl-CS"/>
        </w:rPr>
        <w:t>НАРОДНА СКУПШТИНА</w:t>
      </w:r>
    </w:p>
    <w:p w:rsidR="00CC6872" w:rsidRPr="00CC6872" w:rsidRDefault="00CC6872" w:rsidP="00CC6872">
      <w:pPr>
        <w:rPr>
          <w:rFonts w:ascii="Times New Roman" w:hAnsi="Times New Roman"/>
          <w:lang w:val="sr-Cyrl-CS"/>
        </w:rPr>
      </w:pPr>
      <w:r w:rsidRPr="00CC6872">
        <w:rPr>
          <w:rFonts w:ascii="Times New Roman" w:hAnsi="Times New Roman"/>
          <w:lang w:val="sr-Cyrl-CS"/>
        </w:rPr>
        <w:t xml:space="preserve">Одбор за правосуђе, државну </w:t>
      </w:r>
    </w:p>
    <w:p w:rsidR="00CC6872" w:rsidRPr="00CC6872" w:rsidRDefault="00CC6872" w:rsidP="00CC6872">
      <w:pPr>
        <w:rPr>
          <w:rFonts w:ascii="Times New Roman" w:hAnsi="Times New Roman"/>
          <w:lang w:val="sr-Cyrl-CS"/>
        </w:rPr>
      </w:pPr>
      <w:r w:rsidRPr="00CC6872">
        <w:rPr>
          <w:rFonts w:ascii="Times New Roman" w:hAnsi="Times New Roman"/>
          <w:lang w:val="sr-Cyrl-CS"/>
        </w:rPr>
        <w:t>управу и локалну самоуправу</w:t>
      </w:r>
    </w:p>
    <w:p w:rsidR="00CC6872" w:rsidRPr="00CC6872" w:rsidRDefault="00CC6872" w:rsidP="00CC6872">
      <w:pPr>
        <w:rPr>
          <w:rFonts w:ascii="Times New Roman" w:hAnsi="Times New Roman"/>
          <w:lang w:val="sr-Cyrl-RS"/>
        </w:rPr>
      </w:pPr>
      <w:r w:rsidRPr="00CC6872">
        <w:rPr>
          <w:rFonts w:ascii="Times New Roman" w:hAnsi="Times New Roman"/>
          <w:lang w:val="sr-Cyrl-CS"/>
        </w:rPr>
        <w:t>0</w:t>
      </w:r>
      <w:r w:rsidRPr="00CC6872">
        <w:rPr>
          <w:rFonts w:ascii="Times New Roman" w:hAnsi="Times New Roman"/>
        </w:rPr>
        <w:t>7</w:t>
      </w:r>
      <w:r w:rsidRPr="00CC6872">
        <w:rPr>
          <w:rFonts w:ascii="Times New Roman" w:hAnsi="Times New Roman"/>
          <w:lang w:val="sr-Cyrl-CS"/>
        </w:rPr>
        <w:t xml:space="preserve"> Број:</w:t>
      </w:r>
      <w:r w:rsidRPr="00CC6872">
        <w:rPr>
          <w:rFonts w:ascii="Times New Roman" w:hAnsi="Times New Roman"/>
        </w:rPr>
        <w:t xml:space="preserve"> </w:t>
      </w:r>
      <w:r w:rsidRPr="00CC6872">
        <w:rPr>
          <w:rFonts w:ascii="Times New Roman" w:hAnsi="Times New Roman"/>
          <w:lang w:val="sr-Cyrl-RS"/>
        </w:rPr>
        <w:t>06-2</w:t>
      </w:r>
      <w:r w:rsidRPr="00CC6872">
        <w:rPr>
          <w:rFonts w:ascii="Times New Roman" w:hAnsi="Times New Roman"/>
        </w:rPr>
        <w:t>/</w:t>
      </w:r>
      <w:r w:rsidRPr="00CC6872">
        <w:rPr>
          <w:rFonts w:ascii="Times New Roman" w:hAnsi="Times New Roman"/>
          <w:lang w:val="sr-Cyrl-RS"/>
        </w:rPr>
        <w:t>477</w:t>
      </w:r>
      <w:r w:rsidRPr="00CC6872">
        <w:rPr>
          <w:rFonts w:ascii="Times New Roman" w:hAnsi="Times New Roman"/>
        </w:rPr>
        <w:t>-</w:t>
      </w:r>
      <w:r w:rsidRPr="00CC6872">
        <w:rPr>
          <w:rFonts w:ascii="Times New Roman" w:hAnsi="Times New Roman"/>
          <w:lang w:val="sr-Cyrl-RS"/>
        </w:rPr>
        <w:t>21</w:t>
      </w:r>
    </w:p>
    <w:p w:rsidR="00CC6872" w:rsidRPr="00CC6872" w:rsidRDefault="00CC6872" w:rsidP="00CC6872">
      <w:pPr>
        <w:rPr>
          <w:rFonts w:ascii="Times New Roman" w:hAnsi="Times New Roman"/>
          <w:lang w:val="sr-Cyrl-CS"/>
        </w:rPr>
      </w:pPr>
      <w:r w:rsidRPr="00CC6872">
        <w:rPr>
          <w:rFonts w:ascii="Times New Roman" w:hAnsi="Times New Roman"/>
          <w:lang w:val="sr-Cyrl-RS"/>
        </w:rPr>
        <w:t xml:space="preserve">25. новембар </w:t>
      </w:r>
      <w:r w:rsidRPr="00CC6872">
        <w:rPr>
          <w:rFonts w:ascii="Times New Roman" w:hAnsi="Times New Roman"/>
          <w:lang w:val="sr-Cyrl-CS"/>
        </w:rPr>
        <w:t>2021. године</w:t>
      </w:r>
    </w:p>
    <w:p w:rsidR="009E532C" w:rsidRPr="00963444" w:rsidRDefault="00CC6872" w:rsidP="00963444">
      <w:pPr>
        <w:jc w:val="both"/>
        <w:rPr>
          <w:rFonts w:ascii="Times New Roman" w:hAnsi="Times New Roman"/>
          <w:szCs w:val="24"/>
          <w:lang w:val="sr-Cyrl-CS"/>
        </w:rPr>
      </w:pPr>
      <w:r w:rsidRPr="00CC6872">
        <w:rPr>
          <w:rFonts w:ascii="Times New Roman" w:hAnsi="Times New Roman"/>
          <w:lang w:val="sr-Cyrl-CS"/>
        </w:rPr>
        <w:t>Б е о г р а д</w:t>
      </w:r>
    </w:p>
    <w:p w:rsidR="00AF4C8D" w:rsidRPr="00104080" w:rsidRDefault="00AF4C8D" w:rsidP="00AF4C8D">
      <w:pPr>
        <w:jc w:val="center"/>
        <w:rPr>
          <w:rFonts w:ascii="Times New Roman" w:hAnsi="Times New Roman"/>
          <w:b/>
          <w:szCs w:val="24"/>
          <w:lang w:val="sr-Cyrl-CS"/>
        </w:rPr>
      </w:pPr>
      <w:r w:rsidRPr="00104080">
        <w:rPr>
          <w:rFonts w:ascii="Times New Roman" w:hAnsi="Times New Roman"/>
          <w:b/>
          <w:szCs w:val="24"/>
          <w:lang w:val="sr-Cyrl-CS"/>
        </w:rPr>
        <w:t>З А П И С Н И К</w:t>
      </w:r>
    </w:p>
    <w:p w:rsidR="00AF4C8D" w:rsidRPr="00104080" w:rsidRDefault="00B37DE2" w:rsidP="00AF4C8D">
      <w:pPr>
        <w:jc w:val="center"/>
        <w:rPr>
          <w:rFonts w:ascii="Times New Roman" w:hAnsi="Times New Roman"/>
          <w:b/>
          <w:szCs w:val="24"/>
        </w:rPr>
      </w:pPr>
      <w:r w:rsidRPr="00104080">
        <w:rPr>
          <w:rFonts w:ascii="Times New Roman" w:hAnsi="Times New Roman"/>
          <w:b/>
          <w:szCs w:val="24"/>
          <w:lang w:val="sr-Cyrl-RS"/>
        </w:rPr>
        <w:t>2</w:t>
      </w:r>
      <w:r w:rsidR="00CC6872">
        <w:rPr>
          <w:rFonts w:ascii="Times New Roman" w:hAnsi="Times New Roman"/>
          <w:b/>
          <w:szCs w:val="24"/>
          <w:lang w:val="sr-Cyrl-RS"/>
        </w:rPr>
        <w:t>6</w:t>
      </w:r>
      <w:r w:rsidR="006D4A4D" w:rsidRPr="00104080">
        <w:rPr>
          <w:rFonts w:ascii="Times New Roman" w:hAnsi="Times New Roman"/>
          <w:b/>
          <w:szCs w:val="24"/>
        </w:rPr>
        <w:t>.</w:t>
      </w:r>
      <w:r w:rsidR="00FB1CE9" w:rsidRPr="00104080">
        <w:rPr>
          <w:rFonts w:ascii="Times New Roman" w:hAnsi="Times New Roman"/>
          <w:b/>
          <w:szCs w:val="24"/>
          <w:lang w:val="sr-Cyrl-CS"/>
        </w:rPr>
        <w:t xml:space="preserve"> </w:t>
      </w:r>
      <w:r w:rsidR="00AF4C8D" w:rsidRPr="00104080">
        <w:rPr>
          <w:rFonts w:ascii="Times New Roman" w:hAnsi="Times New Roman"/>
          <w:b/>
          <w:szCs w:val="24"/>
          <w:lang w:val="sr-Cyrl-CS"/>
        </w:rPr>
        <w:t xml:space="preserve">СЕДНИЦЕ ОДБОРА ЗА ПРАВОСУЂЕ, ДРЖАВНУ УПРАВУ </w:t>
      </w:r>
    </w:p>
    <w:p w:rsidR="00AF4C8D" w:rsidRPr="00104080" w:rsidRDefault="00AF4C8D" w:rsidP="00A9338D">
      <w:pPr>
        <w:jc w:val="center"/>
        <w:rPr>
          <w:rFonts w:ascii="Times New Roman" w:hAnsi="Times New Roman"/>
          <w:b/>
          <w:szCs w:val="24"/>
          <w:lang w:val="sr-Cyrl-CS"/>
        </w:rPr>
      </w:pPr>
      <w:r w:rsidRPr="00104080">
        <w:rPr>
          <w:rFonts w:ascii="Times New Roman" w:hAnsi="Times New Roman"/>
          <w:b/>
          <w:szCs w:val="24"/>
          <w:lang w:val="sr-Cyrl-CS"/>
        </w:rPr>
        <w:t>И ЛОКАЛНУ САМОУПРАВУ</w:t>
      </w:r>
      <w:r w:rsidRPr="00104080">
        <w:rPr>
          <w:rFonts w:ascii="Times New Roman" w:hAnsi="Times New Roman"/>
          <w:b/>
          <w:szCs w:val="24"/>
        </w:rPr>
        <w:t>,</w:t>
      </w:r>
      <w:r w:rsidR="006A0AFA" w:rsidRPr="00104080">
        <w:rPr>
          <w:rFonts w:ascii="Times New Roman" w:hAnsi="Times New Roman"/>
          <w:b/>
          <w:szCs w:val="24"/>
          <w:lang w:val="sr-Cyrl-RS"/>
        </w:rPr>
        <w:t xml:space="preserve"> </w:t>
      </w:r>
      <w:r w:rsidRPr="00104080">
        <w:rPr>
          <w:rFonts w:ascii="Times New Roman" w:hAnsi="Times New Roman"/>
          <w:b/>
          <w:szCs w:val="24"/>
          <w:lang w:val="sr-Cyrl-CS"/>
        </w:rPr>
        <w:t xml:space="preserve">ОДРЖАНЕ </w:t>
      </w:r>
      <w:r w:rsidR="00CC6872">
        <w:rPr>
          <w:rFonts w:ascii="Times New Roman" w:hAnsi="Times New Roman"/>
          <w:b/>
          <w:szCs w:val="24"/>
          <w:lang w:val="sr-Cyrl-CS"/>
        </w:rPr>
        <w:t>23</w:t>
      </w:r>
      <w:r w:rsidRPr="00104080">
        <w:rPr>
          <w:rFonts w:ascii="Times New Roman" w:hAnsi="Times New Roman"/>
          <w:b/>
          <w:szCs w:val="24"/>
          <w:lang w:val="sr-Cyrl-CS"/>
        </w:rPr>
        <w:t xml:space="preserve">. </w:t>
      </w:r>
      <w:r w:rsidR="006A0AFA" w:rsidRPr="00104080">
        <w:rPr>
          <w:rFonts w:ascii="Times New Roman" w:hAnsi="Times New Roman"/>
          <w:b/>
          <w:szCs w:val="24"/>
          <w:lang w:val="sr-Cyrl-CS"/>
        </w:rPr>
        <w:t>НОВЕМБРА</w:t>
      </w:r>
      <w:r w:rsidR="00A02ADD" w:rsidRPr="00104080">
        <w:rPr>
          <w:rFonts w:ascii="Times New Roman" w:hAnsi="Times New Roman"/>
          <w:b/>
          <w:szCs w:val="24"/>
        </w:rPr>
        <w:t xml:space="preserve"> </w:t>
      </w:r>
      <w:r w:rsidRPr="00104080">
        <w:rPr>
          <w:rFonts w:ascii="Times New Roman" w:hAnsi="Times New Roman"/>
          <w:b/>
          <w:szCs w:val="24"/>
          <w:lang w:val="sr-Cyrl-CS"/>
        </w:rPr>
        <w:t xml:space="preserve"> 202</w:t>
      </w:r>
      <w:r w:rsidR="00CC1712" w:rsidRPr="00104080">
        <w:rPr>
          <w:rFonts w:ascii="Times New Roman" w:hAnsi="Times New Roman"/>
          <w:b/>
          <w:szCs w:val="24"/>
          <w:lang w:val="sr-Cyrl-CS"/>
        </w:rPr>
        <w:t>1</w:t>
      </w:r>
      <w:r w:rsidRPr="00104080">
        <w:rPr>
          <w:rFonts w:ascii="Times New Roman" w:hAnsi="Times New Roman"/>
          <w:b/>
          <w:szCs w:val="24"/>
          <w:lang w:val="sr-Cyrl-CS"/>
        </w:rPr>
        <w:t>. ГОДИНЕ</w:t>
      </w:r>
    </w:p>
    <w:p w:rsidR="00705C8B" w:rsidRPr="00104080" w:rsidRDefault="00705C8B" w:rsidP="00AF4C8D">
      <w:pPr>
        <w:rPr>
          <w:rFonts w:ascii="Times New Roman" w:hAnsi="Times New Roman"/>
          <w:szCs w:val="24"/>
          <w:lang w:val="sr-Cyrl-CS"/>
        </w:rPr>
      </w:pPr>
    </w:p>
    <w:p w:rsidR="00AF4C8D" w:rsidRPr="00104080" w:rsidRDefault="00AF4C8D" w:rsidP="00AF4C8D">
      <w:pPr>
        <w:jc w:val="both"/>
        <w:rPr>
          <w:rFonts w:ascii="Times New Roman" w:hAnsi="Times New Roman"/>
          <w:szCs w:val="24"/>
          <w:lang w:val="sr-Cyrl-CS"/>
        </w:rPr>
      </w:pPr>
      <w:r w:rsidRPr="00104080">
        <w:rPr>
          <w:rFonts w:ascii="Times New Roman" w:hAnsi="Times New Roman"/>
          <w:szCs w:val="24"/>
          <w:lang w:val="sr-Cyrl-CS"/>
        </w:rPr>
        <w:tab/>
        <w:t xml:space="preserve">Седница је почела у </w:t>
      </w:r>
      <w:r w:rsidR="00CC6872">
        <w:rPr>
          <w:rFonts w:ascii="Times New Roman" w:hAnsi="Times New Roman"/>
          <w:szCs w:val="24"/>
          <w:lang w:val="sr-Cyrl-CS"/>
        </w:rPr>
        <w:t>8</w:t>
      </w:r>
      <w:r w:rsidR="00277A75" w:rsidRPr="00104080">
        <w:rPr>
          <w:rFonts w:ascii="Times New Roman" w:hAnsi="Times New Roman"/>
          <w:szCs w:val="24"/>
          <w:lang w:val="sr-Cyrl-CS"/>
        </w:rPr>
        <w:t>,</w:t>
      </w:r>
      <w:r w:rsidR="00CC6872">
        <w:rPr>
          <w:rFonts w:ascii="Times New Roman" w:hAnsi="Times New Roman"/>
          <w:szCs w:val="24"/>
          <w:lang w:val="sr-Cyrl-CS"/>
        </w:rPr>
        <w:t>45</w:t>
      </w:r>
      <w:r w:rsidR="00A02ADD" w:rsidRPr="00104080">
        <w:rPr>
          <w:rFonts w:ascii="Times New Roman" w:hAnsi="Times New Roman"/>
          <w:szCs w:val="24"/>
        </w:rPr>
        <w:t xml:space="preserve"> </w:t>
      </w:r>
      <w:r w:rsidRPr="00104080">
        <w:rPr>
          <w:rFonts w:ascii="Times New Roman" w:hAnsi="Times New Roman"/>
          <w:szCs w:val="24"/>
          <w:lang w:val="sr-Cyrl-CS"/>
        </w:rPr>
        <w:t>часова.</w:t>
      </w:r>
    </w:p>
    <w:p w:rsidR="00AF4C8D" w:rsidRPr="00104080" w:rsidRDefault="00AF4C8D" w:rsidP="00AF4C8D">
      <w:pPr>
        <w:jc w:val="both"/>
        <w:rPr>
          <w:rFonts w:ascii="Times New Roman" w:hAnsi="Times New Roman"/>
          <w:szCs w:val="24"/>
          <w:lang w:val="sr-Cyrl-CS"/>
        </w:rPr>
      </w:pPr>
    </w:p>
    <w:p w:rsidR="00AF4C8D" w:rsidRPr="00104080" w:rsidRDefault="00AF4C8D" w:rsidP="000E68C7">
      <w:pPr>
        <w:ind w:firstLine="720"/>
        <w:jc w:val="both"/>
        <w:rPr>
          <w:rFonts w:ascii="Times New Roman" w:hAnsi="Times New Roman"/>
          <w:szCs w:val="24"/>
          <w:lang w:val="sr-Cyrl-CS"/>
        </w:rPr>
      </w:pPr>
      <w:r w:rsidRPr="00104080">
        <w:rPr>
          <w:rFonts w:ascii="Times New Roman" w:hAnsi="Times New Roman"/>
          <w:szCs w:val="24"/>
          <w:lang w:val="sr-Cyrl-CS"/>
        </w:rPr>
        <w:t>Седницом је председава</w:t>
      </w:r>
      <w:r w:rsidR="006A0AFA" w:rsidRPr="00104080">
        <w:rPr>
          <w:rFonts w:ascii="Times New Roman" w:hAnsi="Times New Roman"/>
          <w:szCs w:val="24"/>
          <w:lang w:val="sr-Cyrl-CS"/>
        </w:rPr>
        <w:t>о Владимир Ђукановић,</w:t>
      </w:r>
      <w:r w:rsidR="00A06190" w:rsidRPr="00104080">
        <w:rPr>
          <w:rFonts w:ascii="Times New Roman" w:hAnsi="Times New Roman"/>
          <w:szCs w:val="24"/>
          <w:lang w:val="sr-Cyrl-CS"/>
        </w:rPr>
        <w:t xml:space="preserve"> </w:t>
      </w:r>
      <w:r w:rsidRPr="00104080">
        <w:rPr>
          <w:rFonts w:ascii="Times New Roman" w:hAnsi="Times New Roman"/>
          <w:szCs w:val="24"/>
          <w:lang w:val="sr-Cyrl-CS"/>
        </w:rPr>
        <w:t>председни</w:t>
      </w:r>
      <w:r w:rsidR="00210D49" w:rsidRPr="00104080">
        <w:rPr>
          <w:rFonts w:ascii="Times New Roman" w:hAnsi="Times New Roman"/>
          <w:szCs w:val="24"/>
          <w:lang w:val="sr-Cyrl-CS"/>
        </w:rPr>
        <w:t>к</w:t>
      </w:r>
      <w:r w:rsidRPr="00104080">
        <w:rPr>
          <w:rFonts w:ascii="Times New Roman" w:hAnsi="Times New Roman"/>
          <w:szCs w:val="24"/>
          <w:lang w:val="sr-Cyrl-CS"/>
        </w:rPr>
        <w:t xml:space="preserve"> Одбора.</w:t>
      </w:r>
    </w:p>
    <w:p w:rsidR="00AF4C8D" w:rsidRPr="00104080" w:rsidRDefault="00AF4C8D" w:rsidP="00AF4C8D">
      <w:pPr>
        <w:ind w:firstLine="720"/>
        <w:jc w:val="both"/>
        <w:rPr>
          <w:rFonts w:ascii="Times New Roman" w:hAnsi="Times New Roman"/>
          <w:szCs w:val="24"/>
          <w:lang w:val="sr-Cyrl-CS"/>
        </w:rPr>
      </w:pPr>
    </w:p>
    <w:p w:rsidR="00AF4C8D" w:rsidRPr="00104080" w:rsidRDefault="000E68C7" w:rsidP="00A9338D">
      <w:pPr>
        <w:jc w:val="both"/>
        <w:rPr>
          <w:rFonts w:ascii="Times New Roman" w:hAnsi="Times New Roman"/>
          <w:szCs w:val="24"/>
        </w:rPr>
      </w:pPr>
      <w:r w:rsidRPr="00104080">
        <w:rPr>
          <w:rFonts w:ascii="Times New Roman" w:hAnsi="Times New Roman"/>
          <w:szCs w:val="24"/>
          <w:lang w:val="sr-Cyrl-CS"/>
        </w:rPr>
        <w:tab/>
        <w:t xml:space="preserve">Седници </w:t>
      </w:r>
      <w:r w:rsidR="00AF4C8D" w:rsidRPr="00104080">
        <w:rPr>
          <w:rFonts w:ascii="Times New Roman" w:hAnsi="Times New Roman"/>
          <w:szCs w:val="24"/>
          <w:lang w:val="sr-Cyrl-CS"/>
        </w:rPr>
        <w:t>су присуствовали чланови Одбора:</w:t>
      </w:r>
      <w:r w:rsidR="00D97F83">
        <w:rPr>
          <w:rFonts w:ascii="Times New Roman" w:hAnsi="Times New Roman"/>
          <w:szCs w:val="24"/>
        </w:rPr>
        <w:t xml:space="preserve"> </w:t>
      </w:r>
      <w:r w:rsidR="00B37DE2" w:rsidRPr="00104080">
        <w:rPr>
          <w:rFonts w:ascii="Times New Roman" w:hAnsi="Times New Roman"/>
          <w:szCs w:val="24"/>
          <w:lang w:val="sr-Cyrl-CS"/>
        </w:rPr>
        <w:t>Велибор Милојчић,</w:t>
      </w:r>
      <w:r w:rsidR="00D97F83">
        <w:rPr>
          <w:rFonts w:ascii="Times New Roman" w:hAnsi="Times New Roman"/>
          <w:szCs w:val="24"/>
          <w:lang w:val="sr-Cyrl-CS"/>
        </w:rPr>
        <w:t xml:space="preserve"> доц. др Михаило Јокић, </w:t>
      </w:r>
      <w:r w:rsidR="00D97F83" w:rsidRPr="00104080">
        <w:rPr>
          <w:rFonts w:ascii="Times New Roman" w:hAnsi="Times New Roman"/>
          <w:szCs w:val="24"/>
          <w:lang w:val="sr-Cyrl-CS"/>
        </w:rPr>
        <w:t>Ђорђ</w:t>
      </w:r>
      <w:r w:rsidR="00D97F83">
        <w:rPr>
          <w:rFonts w:ascii="Times New Roman" w:hAnsi="Times New Roman"/>
          <w:szCs w:val="24"/>
          <w:lang w:val="sr-Cyrl-CS"/>
        </w:rPr>
        <w:t>е</w:t>
      </w:r>
      <w:r w:rsidR="00D97F83" w:rsidRPr="00104080">
        <w:rPr>
          <w:rFonts w:ascii="Times New Roman" w:hAnsi="Times New Roman"/>
          <w:szCs w:val="24"/>
          <w:lang w:val="sr-Cyrl-CS"/>
        </w:rPr>
        <w:t xml:space="preserve"> Комленск</w:t>
      </w:r>
      <w:r w:rsidR="00D97F83">
        <w:rPr>
          <w:rFonts w:ascii="Times New Roman" w:hAnsi="Times New Roman"/>
          <w:szCs w:val="24"/>
          <w:lang w:val="sr-Cyrl-CS"/>
        </w:rPr>
        <w:t>и,</w:t>
      </w:r>
      <w:r w:rsidR="00D97F83" w:rsidRPr="00104080">
        <w:rPr>
          <w:rFonts w:ascii="Times New Roman" w:hAnsi="Times New Roman"/>
          <w:szCs w:val="24"/>
          <w:lang w:val="sr-Cyrl-CS"/>
        </w:rPr>
        <w:t xml:space="preserve"> Дејан Кесар,</w:t>
      </w:r>
      <w:r w:rsidR="00D97F83" w:rsidRPr="00104080">
        <w:rPr>
          <w:rFonts w:ascii="Times New Roman" w:hAnsi="Times New Roman"/>
          <w:b/>
          <w:szCs w:val="24"/>
          <w:lang w:val="sr-Cyrl-CS"/>
        </w:rPr>
        <w:t xml:space="preserve"> </w:t>
      </w:r>
      <w:r w:rsidR="00CC1712" w:rsidRPr="00104080">
        <w:rPr>
          <w:rFonts w:ascii="Times New Roman" w:hAnsi="Times New Roman"/>
          <w:szCs w:val="24"/>
          <w:lang w:val="sr-Cyrl-CS"/>
        </w:rPr>
        <w:t xml:space="preserve">Небојша Павловић, </w:t>
      </w:r>
      <w:r w:rsidR="0020062B" w:rsidRPr="00104080">
        <w:rPr>
          <w:rFonts w:ascii="Times New Roman" w:hAnsi="Times New Roman"/>
          <w:szCs w:val="24"/>
          <w:lang w:val="sr-Cyrl-CS"/>
        </w:rPr>
        <w:t>Ненад Барош,</w:t>
      </w:r>
      <w:r w:rsidR="00CC1712" w:rsidRPr="00104080">
        <w:rPr>
          <w:rFonts w:ascii="Times New Roman" w:hAnsi="Times New Roman"/>
          <w:szCs w:val="24"/>
          <w:lang w:val="sr-Cyrl-CS"/>
        </w:rPr>
        <w:t xml:space="preserve"> </w:t>
      </w:r>
      <w:r w:rsidR="00D97F83" w:rsidRPr="00104080">
        <w:rPr>
          <w:rFonts w:ascii="Times New Roman" w:hAnsi="Times New Roman"/>
          <w:szCs w:val="24"/>
          <w:lang w:val="sr-Cyrl-CS"/>
        </w:rPr>
        <w:t>Јелен</w:t>
      </w:r>
      <w:r w:rsidR="00D97F83">
        <w:rPr>
          <w:rFonts w:ascii="Times New Roman" w:hAnsi="Times New Roman"/>
          <w:szCs w:val="24"/>
          <w:lang w:val="sr-Cyrl-CS"/>
        </w:rPr>
        <w:t>а</w:t>
      </w:r>
      <w:r w:rsidR="00D97F83" w:rsidRPr="00104080">
        <w:rPr>
          <w:rFonts w:ascii="Times New Roman" w:hAnsi="Times New Roman"/>
          <w:szCs w:val="24"/>
          <w:lang w:val="sr-Cyrl-CS"/>
        </w:rPr>
        <w:t xml:space="preserve"> Жарић Ковачевић</w:t>
      </w:r>
      <w:r w:rsidR="00D97F83">
        <w:rPr>
          <w:rFonts w:ascii="Times New Roman" w:hAnsi="Times New Roman"/>
          <w:szCs w:val="24"/>
          <w:lang w:val="sr-Cyrl-CS"/>
        </w:rPr>
        <w:t xml:space="preserve">, </w:t>
      </w:r>
      <w:r w:rsidR="00D97F83" w:rsidRPr="00104080">
        <w:rPr>
          <w:rFonts w:ascii="Times New Roman" w:hAnsi="Times New Roman"/>
          <w:szCs w:val="24"/>
          <w:lang w:val="sr-Cyrl-CS"/>
        </w:rPr>
        <w:t>Драган М. Марковић</w:t>
      </w:r>
      <w:r w:rsidR="00D97F83">
        <w:rPr>
          <w:rFonts w:ascii="Times New Roman" w:hAnsi="Times New Roman"/>
          <w:szCs w:val="24"/>
          <w:lang w:val="sr-Cyrl-CS"/>
        </w:rPr>
        <w:t>,</w:t>
      </w:r>
      <w:r w:rsidR="00D97F83" w:rsidRPr="00104080">
        <w:rPr>
          <w:rFonts w:ascii="Times New Roman" w:hAnsi="Times New Roman"/>
          <w:szCs w:val="24"/>
          <w:lang w:val="sr-Cyrl-CS"/>
        </w:rPr>
        <w:t xml:space="preserve"> </w:t>
      </w:r>
      <w:r w:rsidR="00D97F83">
        <w:rPr>
          <w:rFonts w:ascii="Times New Roman" w:hAnsi="Times New Roman"/>
          <w:szCs w:val="24"/>
          <w:lang w:val="sr-Cyrl-CS"/>
        </w:rPr>
        <w:t>Даниел Ђивановић и</w:t>
      </w:r>
      <w:r w:rsidR="006A0AFA" w:rsidRPr="00104080">
        <w:rPr>
          <w:rFonts w:ascii="Times New Roman" w:hAnsi="Times New Roman"/>
          <w:szCs w:val="24"/>
          <w:lang w:val="sr-Cyrl-CS"/>
        </w:rPr>
        <w:t xml:space="preserve"> </w:t>
      </w:r>
      <w:r w:rsidR="00A02ADD" w:rsidRPr="00104080">
        <w:rPr>
          <w:rFonts w:ascii="Times New Roman" w:hAnsi="Times New Roman"/>
          <w:szCs w:val="24"/>
          <w:lang w:val="sr-Cyrl-CS"/>
        </w:rPr>
        <w:t>Тома Фила</w:t>
      </w:r>
      <w:r w:rsidR="0020062B" w:rsidRPr="00104080">
        <w:rPr>
          <w:rFonts w:ascii="Times New Roman" w:hAnsi="Times New Roman"/>
          <w:szCs w:val="24"/>
          <w:lang w:val="sr-Cyrl-CS"/>
        </w:rPr>
        <w:t>.</w:t>
      </w:r>
    </w:p>
    <w:p w:rsidR="00993DF9" w:rsidRPr="00104080" w:rsidRDefault="00993DF9" w:rsidP="00A9338D">
      <w:pPr>
        <w:jc w:val="both"/>
        <w:rPr>
          <w:rFonts w:ascii="Times New Roman" w:hAnsi="Times New Roman"/>
          <w:szCs w:val="24"/>
        </w:rPr>
      </w:pPr>
    </w:p>
    <w:p w:rsidR="00993DF9" w:rsidRPr="00104080" w:rsidRDefault="00993DF9" w:rsidP="00993DF9">
      <w:pPr>
        <w:ind w:firstLine="720"/>
        <w:jc w:val="both"/>
        <w:rPr>
          <w:rFonts w:ascii="Times New Roman" w:hAnsi="Times New Roman"/>
          <w:szCs w:val="24"/>
          <w:lang w:val="sr-Cyrl-CS"/>
        </w:rPr>
      </w:pPr>
      <w:r w:rsidRPr="00104080">
        <w:rPr>
          <w:rFonts w:ascii="Times New Roman" w:hAnsi="Times New Roman"/>
          <w:szCs w:val="24"/>
        </w:rPr>
        <w:t>С</w:t>
      </w:r>
      <w:r w:rsidR="00CC1712" w:rsidRPr="00104080">
        <w:rPr>
          <w:rFonts w:ascii="Times New Roman" w:hAnsi="Times New Roman"/>
          <w:szCs w:val="24"/>
          <w:lang w:val="sr-Cyrl-CS"/>
        </w:rPr>
        <w:t xml:space="preserve">едници </w:t>
      </w:r>
      <w:r w:rsidR="00D97F83">
        <w:rPr>
          <w:rFonts w:ascii="Times New Roman" w:hAnsi="Times New Roman"/>
          <w:szCs w:val="24"/>
          <w:lang w:val="sr-Cyrl-CS"/>
        </w:rPr>
        <w:t>су</w:t>
      </w:r>
      <w:r w:rsidRPr="00104080">
        <w:rPr>
          <w:rFonts w:ascii="Times New Roman" w:hAnsi="Times New Roman"/>
          <w:szCs w:val="24"/>
          <w:lang w:val="sr-Cyrl-CS"/>
        </w:rPr>
        <w:t xml:space="preserve"> присуствова</w:t>
      </w:r>
      <w:r w:rsidR="00A02ADD" w:rsidRPr="00104080">
        <w:rPr>
          <w:rFonts w:ascii="Times New Roman" w:hAnsi="Times New Roman"/>
          <w:szCs w:val="24"/>
          <w:lang w:val="sr-Cyrl-CS"/>
        </w:rPr>
        <w:t>л</w:t>
      </w:r>
      <w:r w:rsidR="00D97F83">
        <w:rPr>
          <w:rFonts w:ascii="Times New Roman" w:hAnsi="Times New Roman"/>
          <w:szCs w:val="24"/>
          <w:lang w:val="sr-Cyrl-CS"/>
        </w:rPr>
        <w:t>е</w:t>
      </w:r>
      <w:r w:rsidRPr="00104080">
        <w:rPr>
          <w:rFonts w:ascii="Times New Roman" w:hAnsi="Times New Roman"/>
          <w:szCs w:val="24"/>
          <w:lang w:val="sr-Cyrl-CS"/>
        </w:rPr>
        <w:t xml:space="preserve"> и: </w:t>
      </w:r>
      <w:r w:rsidR="006A0AFA" w:rsidRPr="00104080">
        <w:rPr>
          <w:rFonts w:ascii="Times New Roman" w:hAnsi="Times New Roman"/>
          <w:szCs w:val="24"/>
          <w:lang w:val="sr-Cyrl-CS"/>
        </w:rPr>
        <w:t>Весна Кришанов</w:t>
      </w:r>
      <w:r w:rsidR="00074FC0" w:rsidRPr="00104080">
        <w:rPr>
          <w:rFonts w:ascii="Times New Roman" w:hAnsi="Times New Roman"/>
          <w:szCs w:val="24"/>
          <w:lang w:val="sr-Cyrl-CS"/>
        </w:rPr>
        <w:t>,</w:t>
      </w:r>
      <w:r w:rsidR="00AF5D6D" w:rsidRPr="00104080">
        <w:rPr>
          <w:rFonts w:ascii="Times New Roman" w:hAnsi="Times New Roman"/>
          <w:szCs w:val="24"/>
          <w:lang w:val="sr-Cyrl-CS"/>
        </w:rPr>
        <w:t xml:space="preserve"> заменик члана</w:t>
      </w:r>
      <w:r w:rsidR="006A0AFA" w:rsidRPr="00104080">
        <w:rPr>
          <w:rFonts w:ascii="Times New Roman" w:hAnsi="Times New Roman"/>
          <w:szCs w:val="24"/>
          <w:lang w:val="sr-Cyrl-CS"/>
        </w:rPr>
        <w:t xml:space="preserve"> Биљане Пантић Пиље</w:t>
      </w:r>
      <w:r w:rsidR="00D97F83">
        <w:rPr>
          <w:rFonts w:ascii="Times New Roman" w:hAnsi="Times New Roman"/>
          <w:szCs w:val="24"/>
          <w:lang w:val="sr-Cyrl-CS"/>
        </w:rPr>
        <w:t xml:space="preserve">, Дубравка Краљ, заменица члана Владана Заграђанина и Данијела Вељовић, заменица члана </w:t>
      </w:r>
      <w:r w:rsidR="00D97F83" w:rsidRPr="00104080">
        <w:rPr>
          <w:rFonts w:ascii="Times New Roman" w:hAnsi="Times New Roman"/>
          <w:szCs w:val="24"/>
          <w:lang w:val="sr-Cyrl-CS"/>
        </w:rPr>
        <w:t>Сањ</w:t>
      </w:r>
      <w:r w:rsidR="00D97F83">
        <w:rPr>
          <w:rFonts w:ascii="Times New Roman" w:hAnsi="Times New Roman"/>
          <w:szCs w:val="24"/>
          <w:lang w:val="sr-Cyrl-CS"/>
        </w:rPr>
        <w:t>е</w:t>
      </w:r>
      <w:r w:rsidR="00D97F83" w:rsidRPr="00104080">
        <w:rPr>
          <w:rFonts w:ascii="Times New Roman" w:hAnsi="Times New Roman"/>
          <w:szCs w:val="24"/>
          <w:lang w:val="sr-Cyrl-CS"/>
        </w:rPr>
        <w:t xml:space="preserve"> Јефић Бранковић</w:t>
      </w:r>
      <w:r w:rsidR="00560895" w:rsidRPr="00104080">
        <w:rPr>
          <w:rFonts w:ascii="Times New Roman" w:hAnsi="Times New Roman"/>
          <w:szCs w:val="24"/>
          <w:lang w:val="sr-Cyrl-CS"/>
        </w:rPr>
        <w:t>.</w:t>
      </w:r>
    </w:p>
    <w:p w:rsidR="00993DF9" w:rsidRPr="00104080" w:rsidRDefault="00993DF9" w:rsidP="00A9338D">
      <w:pPr>
        <w:jc w:val="both"/>
        <w:rPr>
          <w:rFonts w:ascii="Times New Roman" w:hAnsi="Times New Roman"/>
          <w:szCs w:val="24"/>
        </w:rPr>
      </w:pPr>
    </w:p>
    <w:p w:rsidR="00AF4C8D" w:rsidRPr="00104080" w:rsidRDefault="00F171FF" w:rsidP="00A9338D">
      <w:pPr>
        <w:tabs>
          <w:tab w:val="left" w:pos="-567"/>
          <w:tab w:val="left" w:pos="-142"/>
        </w:tabs>
        <w:jc w:val="both"/>
        <w:rPr>
          <w:rFonts w:ascii="Times New Roman" w:hAnsi="Times New Roman"/>
          <w:szCs w:val="24"/>
          <w:lang w:val="sr-Cyrl-CS"/>
        </w:rPr>
      </w:pPr>
      <w:r w:rsidRPr="00104080">
        <w:rPr>
          <w:rFonts w:ascii="Times New Roman" w:hAnsi="Times New Roman"/>
          <w:szCs w:val="24"/>
          <w:lang w:val="sr-Cyrl-CS"/>
        </w:rPr>
        <w:tab/>
      </w:r>
      <w:r w:rsidR="00AF4C8D" w:rsidRPr="00104080">
        <w:rPr>
          <w:rFonts w:ascii="Times New Roman" w:hAnsi="Times New Roman"/>
          <w:szCs w:val="24"/>
          <w:lang w:val="sr-Cyrl-CS"/>
        </w:rPr>
        <w:t>Седници нису присуствовали чланови Одбора:</w:t>
      </w:r>
      <w:r w:rsidR="00F96A63" w:rsidRPr="00104080">
        <w:rPr>
          <w:rFonts w:ascii="Times New Roman" w:hAnsi="Times New Roman"/>
          <w:szCs w:val="24"/>
          <w:lang w:val="sr-Cyrl-CS"/>
        </w:rPr>
        <w:t xml:space="preserve"> </w:t>
      </w:r>
      <w:r w:rsidR="00960109" w:rsidRPr="00104080">
        <w:rPr>
          <w:rFonts w:ascii="Times New Roman" w:hAnsi="Times New Roman"/>
          <w:szCs w:val="24"/>
          <w:lang w:val="sr-Cyrl-CS"/>
        </w:rPr>
        <w:t>Сања Лакић,</w:t>
      </w:r>
      <w:r w:rsidR="00074FC0" w:rsidRPr="00104080">
        <w:rPr>
          <w:rFonts w:ascii="Times New Roman" w:hAnsi="Times New Roman"/>
          <w:szCs w:val="24"/>
          <w:lang w:val="sr-Cyrl-CS"/>
        </w:rPr>
        <w:t xml:space="preserve"> </w:t>
      </w:r>
      <w:r w:rsidR="00560895" w:rsidRPr="00104080">
        <w:rPr>
          <w:rFonts w:ascii="Times New Roman" w:hAnsi="Times New Roman"/>
          <w:szCs w:val="24"/>
          <w:lang w:val="sr-Cyrl-CS"/>
        </w:rPr>
        <w:t>д</w:t>
      </w:r>
      <w:r w:rsidR="00F87A4D" w:rsidRPr="00104080">
        <w:rPr>
          <w:rFonts w:ascii="Times New Roman" w:hAnsi="Times New Roman"/>
          <w:szCs w:val="24"/>
          <w:lang w:val="sr-Cyrl-CS"/>
        </w:rPr>
        <w:t xml:space="preserve">р </w:t>
      </w:r>
      <w:r w:rsidR="00D97F83">
        <w:rPr>
          <w:rFonts w:ascii="Times New Roman" w:hAnsi="Times New Roman"/>
          <w:szCs w:val="24"/>
          <w:lang w:val="sr-Cyrl-CS"/>
        </w:rPr>
        <w:t>Александар Мартиновић и</w:t>
      </w:r>
      <w:r w:rsidR="00E952E3" w:rsidRPr="00104080">
        <w:rPr>
          <w:rFonts w:ascii="Times New Roman" w:hAnsi="Times New Roman"/>
          <w:szCs w:val="24"/>
          <w:lang w:val="sr-Cyrl-CS"/>
        </w:rPr>
        <w:t xml:space="preserve"> </w:t>
      </w:r>
      <w:r w:rsidR="00D97F83" w:rsidRPr="00104080">
        <w:rPr>
          <w:rFonts w:ascii="Times New Roman" w:hAnsi="Times New Roman"/>
          <w:szCs w:val="24"/>
          <w:lang w:val="sr-Cyrl-CS"/>
        </w:rPr>
        <w:t>Ђорђе Дабић</w:t>
      </w:r>
      <w:r w:rsidR="00993DF9" w:rsidRPr="00104080">
        <w:rPr>
          <w:rFonts w:ascii="Times New Roman" w:hAnsi="Times New Roman"/>
          <w:szCs w:val="24"/>
          <w:lang w:val="sr-Cyrl-CS"/>
        </w:rPr>
        <w:t>.</w:t>
      </w:r>
    </w:p>
    <w:p w:rsidR="009E3974" w:rsidRPr="00104080" w:rsidRDefault="009E3974" w:rsidP="00A9338D">
      <w:pPr>
        <w:tabs>
          <w:tab w:val="left" w:pos="-567"/>
          <w:tab w:val="left" w:pos="-142"/>
        </w:tabs>
        <w:jc w:val="both"/>
        <w:rPr>
          <w:rFonts w:ascii="Times New Roman" w:hAnsi="Times New Roman"/>
          <w:szCs w:val="24"/>
          <w:lang w:val="sr-Cyrl-CS"/>
        </w:rPr>
      </w:pPr>
    </w:p>
    <w:p w:rsidR="00CC6872" w:rsidRPr="00CC6872" w:rsidRDefault="00D97F83" w:rsidP="00CC6872">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Седници </w:t>
      </w:r>
      <w:r w:rsidR="00CC6872" w:rsidRPr="00CC6872">
        <w:rPr>
          <w:rFonts w:ascii="Times New Roman" w:hAnsi="Times New Roman" w:cs="Times New Roman"/>
          <w:sz w:val="24"/>
          <w:szCs w:val="24"/>
          <w:lang w:val="sr-Cyrl-CS"/>
        </w:rPr>
        <w:t>су</w:t>
      </w:r>
      <w:r w:rsidR="007A7393" w:rsidRPr="00CC6872">
        <w:rPr>
          <w:rFonts w:ascii="Times New Roman" w:hAnsi="Times New Roman" w:cs="Times New Roman"/>
          <w:sz w:val="24"/>
          <w:szCs w:val="24"/>
          <w:lang w:val="sr-Cyrl-RS"/>
        </w:rPr>
        <w:t xml:space="preserve"> присуствова</w:t>
      </w:r>
      <w:r w:rsidR="00960109" w:rsidRPr="00CC6872">
        <w:rPr>
          <w:rFonts w:ascii="Times New Roman" w:hAnsi="Times New Roman" w:cs="Times New Roman"/>
          <w:sz w:val="24"/>
          <w:szCs w:val="24"/>
          <w:lang w:val="sr-Cyrl-RS"/>
        </w:rPr>
        <w:t>л</w:t>
      </w:r>
      <w:r w:rsidR="00CC6872" w:rsidRPr="00CC6872">
        <w:rPr>
          <w:rFonts w:ascii="Times New Roman" w:hAnsi="Times New Roman" w:cs="Times New Roman"/>
          <w:sz w:val="24"/>
          <w:szCs w:val="24"/>
          <w:lang w:val="sr-Cyrl-RS"/>
        </w:rPr>
        <w:t>и</w:t>
      </w:r>
      <w:r w:rsidR="007A7393" w:rsidRPr="00CC6872">
        <w:rPr>
          <w:rFonts w:ascii="Times New Roman" w:hAnsi="Times New Roman" w:cs="Times New Roman"/>
          <w:sz w:val="24"/>
          <w:szCs w:val="24"/>
          <w:lang w:val="sr-Cyrl-RS"/>
        </w:rPr>
        <w:t xml:space="preserve"> и:</w:t>
      </w:r>
      <w:r>
        <w:rPr>
          <w:rFonts w:ascii="Times New Roman" w:hAnsi="Times New Roman" w:cs="Times New Roman"/>
          <w:sz w:val="24"/>
          <w:szCs w:val="24"/>
          <w:lang w:val="sr-Cyrl-CS"/>
        </w:rPr>
        <w:t xml:space="preserve"> </w:t>
      </w:r>
      <w:r w:rsidR="00CC6872" w:rsidRPr="00CC6872">
        <w:rPr>
          <w:rFonts w:ascii="Times New Roman" w:hAnsi="Times New Roman" w:cs="Times New Roman"/>
          <w:sz w:val="24"/>
          <w:szCs w:val="24"/>
          <w:lang w:val="sr-Cyrl-RS"/>
        </w:rPr>
        <w:t>Маја</w:t>
      </w:r>
      <w:r w:rsidR="00CC6872">
        <w:rPr>
          <w:rFonts w:ascii="Times New Roman" w:hAnsi="Times New Roman" w:cs="Times New Roman"/>
          <w:sz w:val="24"/>
          <w:szCs w:val="24"/>
          <w:lang w:val="sr-Cyrl-RS"/>
        </w:rPr>
        <w:t xml:space="preserve"> </w:t>
      </w:r>
      <w:r w:rsidR="00CC6872" w:rsidRPr="00CC6872">
        <w:rPr>
          <w:rFonts w:ascii="Times New Roman" w:hAnsi="Times New Roman" w:cs="Times New Roman"/>
          <w:sz w:val="24"/>
          <w:szCs w:val="24"/>
          <w:lang w:val="sr-Cyrl-RS"/>
        </w:rPr>
        <w:t>Мачужић Пузић, државни секретар у Министарству државне управе и локалне самоуправе; Ивана Савићевић, помоћник министра</w:t>
      </w:r>
      <w:r w:rsidR="00CC6872" w:rsidRPr="00CC6872">
        <w:rPr>
          <w:rFonts w:ascii="Times New Roman" w:hAnsi="Times New Roman" w:cs="Times New Roman"/>
          <w:color w:val="1F497D"/>
          <w:sz w:val="24"/>
          <w:szCs w:val="24"/>
          <w:lang w:val="sr-Cyrl-RS"/>
        </w:rPr>
        <w:t xml:space="preserve"> </w:t>
      </w:r>
      <w:r w:rsidR="00CC6872" w:rsidRPr="00CC6872">
        <w:rPr>
          <w:rFonts w:ascii="Times New Roman" w:hAnsi="Times New Roman" w:cs="Times New Roman"/>
          <w:sz w:val="24"/>
          <w:szCs w:val="24"/>
          <w:lang w:val="sr-Cyrl-RS"/>
        </w:rPr>
        <w:t>државне управе и локалне самоуправе и Милан Чуљковић, из Министарства државне управе и локалне самоуправе</w:t>
      </w:r>
      <w:r w:rsidR="00CC6872">
        <w:rPr>
          <w:rFonts w:ascii="Times New Roman" w:hAnsi="Times New Roman" w:cs="Times New Roman"/>
          <w:sz w:val="24"/>
          <w:szCs w:val="24"/>
          <w:lang w:val="sr-Cyrl-RS"/>
        </w:rPr>
        <w:t>.</w:t>
      </w:r>
    </w:p>
    <w:p w:rsidR="00602E2D" w:rsidRPr="00CC6872" w:rsidRDefault="00602E2D" w:rsidP="00A9338D">
      <w:pPr>
        <w:tabs>
          <w:tab w:val="left" w:pos="-567"/>
          <w:tab w:val="left" w:pos="-142"/>
        </w:tabs>
        <w:jc w:val="both"/>
        <w:rPr>
          <w:rFonts w:ascii="Times New Roman" w:hAnsi="Times New Roman"/>
          <w:szCs w:val="24"/>
          <w:lang w:val="sr-Cyrl-RS"/>
        </w:rPr>
      </w:pPr>
    </w:p>
    <w:p w:rsidR="006A0AFA" w:rsidRDefault="00560895" w:rsidP="006A0AFA">
      <w:pPr>
        <w:tabs>
          <w:tab w:val="left" w:pos="-567"/>
          <w:tab w:val="left" w:pos="-142"/>
        </w:tabs>
        <w:jc w:val="both"/>
        <w:rPr>
          <w:rFonts w:ascii="Times New Roman" w:hAnsi="Times New Roman"/>
          <w:szCs w:val="24"/>
          <w:lang w:val="sr-Cyrl-CS"/>
        </w:rPr>
      </w:pPr>
      <w:r w:rsidRPr="00104080">
        <w:rPr>
          <w:rFonts w:ascii="Times New Roman" w:hAnsi="Times New Roman"/>
          <w:szCs w:val="24"/>
          <w:lang w:val="sr-Cyrl-CS"/>
        </w:rPr>
        <w:tab/>
      </w:r>
      <w:r w:rsidR="006A0AFA" w:rsidRPr="00104080">
        <w:rPr>
          <w:rFonts w:ascii="Times New Roman" w:hAnsi="Times New Roman"/>
          <w:szCs w:val="24"/>
          <w:lang w:val="sr-Cyrl-CS"/>
        </w:rPr>
        <w:t xml:space="preserve">Председник Одбора је ставио на гласање, a чланови и заменици чланова Одбора су </w:t>
      </w:r>
      <w:r w:rsidR="00CC6872">
        <w:rPr>
          <w:rFonts w:ascii="Times New Roman" w:hAnsi="Times New Roman"/>
          <w:b/>
          <w:szCs w:val="24"/>
          <w:lang w:val="sr-Cyrl-CS"/>
        </w:rPr>
        <w:t>већином гласова</w:t>
      </w:r>
      <w:r w:rsidR="006A0AFA" w:rsidRPr="00104080">
        <w:rPr>
          <w:rFonts w:ascii="Times New Roman" w:hAnsi="Times New Roman"/>
          <w:szCs w:val="24"/>
          <w:lang w:val="sr-Cyrl-CS"/>
        </w:rPr>
        <w:t xml:space="preserve"> утврдили следећи</w:t>
      </w:r>
    </w:p>
    <w:p w:rsidR="00EA14CE" w:rsidRPr="00104080" w:rsidRDefault="00EA14CE" w:rsidP="006A0AFA">
      <w:pPr>
        <w:tabs>
          <w:tab w:val="left" w:pos="-567"/>
          <w:tab w:val="left" w:pos="-142"/>
        </w:tabs>
        <w:jc w:val="both"/>
        <w:rPr>
          <w:rFonts w:ascii="Times New Roman" w:hAnsi="Times New Roman"/>
          <w:szCs w:val="24"/>
          <w:lang w:val="sr-Cyrl-CS"/>
        </w:rPr>
      </w:pPr>
    </w:p>
    <w:p w:rsidR="007A7393" w:rsidRPr="00104080" w:rsidRDefault="007A7393" w:rsidP="007A7393">
      <w:pPr>
        <w:tabs>
          <w:tab w:val="left" w:pos="-567"/>
          <w:tab w:val="left" w:pos="-142"/>
        </w:tabs>
        <w:jc w:val="both"/>
        <w:rPr>
          <w:rFonts w:ascii="Times New Roman" w:hAnsi="Times New Roman"/>
          <w:szCs w:val="24"/>
          <w:lang w:val="sr-Cyrl-CS"/>
        </w:rPr>
      </w:pPr>
      <w:r w:rsidRPr="00104080">
        <w:rPr>
          <w:rFonts w:ascii="Times New Roman" w:hAnsi="Times New Roman"/>
          <w:szCs w:val="24"/>
          <w:lang w:val="sr-Cyrl-CS"/>
        </w:rPr>
        <w:tab/>
      </w:r>
      <w:r w:rsidRPr="00104080">
        <w:rPr>
          <w:rFonts w:ascii="Times New Roman" w:hAnsi="Times New Roman"/>
          <w:szCs w:val="24"/>
          <w:lang w:val="sr-Cyrl-CS"/>
        </w:rPr>
        <w:tab/>
      </w:r>
      <w:r w:rsidRPr="00104080">
        <w:rPr>
          <w:rFonts w:ascii="Times New Roman" w:hAnsi="Times New Roman"/>
          <w:szCs w:val="24"/>
          <w:lang w:val="sr-Cyrl-CS"/>
        </w:rPr>
        <w:tab/>
      </w:r>
      <w:r w:rsidRPr="00104080">
        <w:rPr>
          <w:rFonts w:ascii="Times New Roman" w:hAnsi="Times New Roman"/>
          <w:szCs w:val="24"/>
          <w:lang w:val="sr-Cyrl-CS"/>
        </w:rPr>
        <w:tab/>
      </w:r>
      <w:r w:rsidRPr="00104080">
        <w:rPr>
          <w:rFonts w:ascii="Times New Roman" w:hAnsi="Times New Roman"/>
          <w:szCs w:val="24"/>
          <w:lang w:val="sr-Cyrl-CS"/>
        </w:rPr>
        <w:tab/>
      </w:r>
      <w:r w:rsidRPr="00104080">
        <w:rPr>
          <w:rFonts w:ascii="Times New Roman" w:hAnsi="Times New Roman"/>
          <w:szCs w:val="24"/>
          <w:lang w:val="sr-Cyrl-CS"/>
        </w:rPr>
        <w:tab/>
      </w:r>
      <w:r w:rsidR="00705C8B" w:rsidRPr="00104080">
        <w:rPr>
          <w:rFonts w:ascii="Times New Roman" w:hAnsi="Times New Roman"/>
          <w:szCs w:val="24"/>
          <w:lang w:val="sr-Cyrl-RS"/>
        </w:rPr>
        <w:t xml:space="preserve">Д </w:t>
      </w:r>
      <w:r w:rsidR="00705C8B" w:rsidRPr="00104080">
        <w:rPr>
          <w:rFonts w:ascii="Times New Roman" w:hAnsi="Times New Roman"/>
          <w:szCs w:val="24"/>
          <w:lang w:val="sr-Cyrl-CS"/>
        </w:rPr>
        <w:t>н е в н и</w:t>
      </w:r>
      <w:r w:rsidR="00960109" w:rsidRPr="00104080">
        <w:rPr>
          <w:rFonts w:ascii="Times New Roman" w:hAnsi="Times New Roman"/>
          <w:szCs w:val="24"/>
          <w:lang w:val="sr-Cyrl-CS"/>
        </w:rPr>
        <w:t xml:space="preserve"> </w:t>
      </w:r>
      <w:r w:rsidR="00705C8B" w:rsidRPr="00104080">
        <w:rPr>
          <w:rFonts w:ascii="Times New Roman" w:hAnsi="Times New Roman"/>
          <w:szCs w:val="24"/>
          <w:lang w:val="sr-Cyrl-CS"/>
        </w:rPr>
        <w:t xml:space="preserve"> р е д: </w:t>
      </w:r>
    </w:p>
    <w:p w:rsidR="007A7393" w:rsidRPr="00104080" w:rsidRDefault="007A7393" w:rsidP="007A7393">
      <w:pPr>
        <w:tabs>
          <w:tab w:val="left" w:pos="-567"/>
          <w:tab w:val="left" w:pos="-142"/>
        </w:tabs>
        <w:jc w:val="both"/>
        <w:rPr>
          <w:rFonts w:ascii="Times New Roman" w:hAnsi="Times New Roman"/>
          <w:b/>
          <w:szCs w:val="24"/>
          <w:lang w:val="sr-Cyrl-CS"/>
        </w:rPr>
      </w:pPr>
    </w:p>
    <w:p w:rsidR="00CC6872" w:rsidRPr="00CC6872" w:rsidRDefault="00CC6872" w:rsidP="00CC6872">
      <w:pPr>
        <w:pStyle w:val="ListParagraph"/>
        <w:numPr>
          <w:ilvl w:val="0"/>
          <w:numId w:val="12"/>
        </w:numPr>
        <w:jc w:val="both"/>
        <w:rPr>
          <w:color w:val="000000"/>
          <w:lang w:val="sr-Cyrl-RS"/>
        </w:rPr>
      </w:pPr>
      <w:r w:rsidRPr="005C007E">
        <w:rPr>
          <w:color w:val="000000"/>
          <w:lang w:val="sr-Cyrl-RS"/>
        </w:rPr>
        <w:t xml:space="preserve">Разматрање Предлога </w:t>
      </w:r>
      <w:r>
        <w:rPr>
          <w:color w:val="000000"/>
          <w:lang w:val="sr-Cyrl-RS"/>
        </w:rPr>
        <w:t>закона о изменама и допунама Закона о запосленима у аутономним покрајинама и јединицама локалне самоуправе</w:t>
      </w:r>
      <w:r w:rsidRPr="005C007E">
        <w:rPr>
          <w:color w:val="000000"/>
          <w:lang w:val="sr-Cyrl-RS"/>
        </w:rPr>
        <w:t>, који је подне</w:t>
      </w:r>
      <w:r>
        <w:rPr>
          <w:color w:val="000000"/>
          <w:lang w:val="sr-Cyrl-RS"/>
        </w:rPr>
        <w:t>ла Влада</w:t>
      </w:r>
      <w:r w:rsidRPr="005C007E">
        <w:rPr>
          <w:color w:val="000000"/>
          <w:lang w:val="sr-Cyrl-RS"/>
        </w:rPr>
        <w:t xml:space="preserve"> (број </w:t>
      </w:r>
      <w:r>
        <w:rPr>
          <w:color w:val="000000"/>
          <w:lang w:val="sr-Cyrl-RS"/>
        </w:rPr>
        <w:t>011</w:t>
      </w:r>
      <w:r w:rsidRPr="005C007E">
        <w:rPr>
          <w:color w:val="000000"/>
          <w:lang w:val="sr-Cyrl-RS"/>
        </w:rPr>
        <w:t>-</w:t>
      </w:r>
      <w:r>
        <w:rPr>
          <w:color w:val="000000"/>
          <w:lang w:val="sr-Cyrl-RS"/>
        </w:rPr>
        <w:t>1884</w:t>
      </w:r>
      <w:r w:rsidRPr="005C007E">
        <w:rPr>
          <w:color w:val="000000"/>
          <w:lang w:val="sr-Cyrl-RS"/>
        </w:rPr>
        <w:t xml:space="preserve">/21 од </w:t>
      </w:r>
      <w:r>
        <w:rPr>
          <w:color w:val="000000"/>
          <w:lang w:val="sr-Cyrl-RS"/>
        </w:rPr>
        <w:t>28</w:t>
      </w:r>
      <w:r w:rsidRPr="005C007E">
        <w:rPr>
          <w:color w:val="000000"/>
          <w:lang w:val="sr-Cyrl-RS"/>
        </w:rPr>
        <w:t xml:space="preserve">. </w:t>
      </w:r>
      <w:r>
        <w:rPr>
          <w:color w:val="000000"/>
          <w:lang w:val="sr-Cyrl-RS"/>
        </w:rPr>
        <w:t>октобра</w:t>
      </w:r>
      <w:r w:rsidRPr="005C007E">
        <w:rPr>
          <w:color w:val="000000"/>
          <w:lang w:val="sr-Cyrl-RS"/>
        </w:rPr>
        <w:t xml:space="preserve"> 2021. године)</w:t>
      </w:r>
      <w:r>
        <w:rPr>
          <w:color w:val="000000"/>
          <w:lang w:val="sr-Cyrl-RS"/>
        </w:rPr>
        <w:t>, у начелу;</w:t>
      </w:r>
    </w:p>
    <w:p w:rsidR="00CC6872" w:rsidRPr="00CC6872" w:rsidRDefault="00CC6872" w:rsidP="00CC6872">
      <w:pPr>
        <w:pStyle w:val="ListParagraph"/>
        <w:numPr>
          <w:ilvl w:val="0"/>
          <w:numId w:val="12"/>
        </w:numPr>
        <w:jc w:val="both"/>
        <w:rPr>
          <w:color w:val="000000"/>
          <w:lang w:val="sr-Cyrl-RS"/>
        </w:rPr>
      </w:pPr>
      <w:r w:rsidRPr="005C007E">
        <w:rPr>
          <w:color w:val="000000"/>
          <w:lang w:val="sr-Cyrl-RS"/>
        </w:rPr>
        <w:t xml:space="preserve">Разматрање Предлога </w:t>
      </w:r>
      <w:r>
        <w:rPr>
          <w:color w:val="000000"/>
          <w:lang w:val="sr-Cyrl-RS"/>
        </w:rPr>
        <w:t>закона о референдуму и народној иницијативи</w:t>
      </w:r>
      <w:r w:rsidRPr="005C007E">
        <w:rPr>
          <w:color w:val="000000"/>
          <w:lang w:val="sr-Cyrl-RS"/>
        </w:rPr>
        <w:t>, који је подне</w:t>
      </w:r>
      <w:r>
        <w:rPr>
          <w:color w:val="000000"/>
          <w:lang w:val="sr-Cyrl-RS"/>
        </w:rPr>
        <w:t>ла Влада</w:t>
      </w:r>
      <w:r w:rsidRPr="005C007E">
        <w:rPr>
          <w:color w:val="000000"/>
          <w:lang w:val="sr-Cyrl-RS"/>
        </w:rPr>
        <w:t xml:space="preserve"> (број </w:t>
      </w:r>
      <w:r>
        <w:rPr>
          <w:color w:val="000000"/>
          <w:lang w:val="sr-Cyrl-RS"/>
        </w:rPr>
        <w:t>011</w:t>
      </w:r>
      <w:r w:rsidRPr="005C007E">
        <w:rPr>
          <w:color w:val="000000"/>
          <w:lang w:val="sr-Cyrl-RS"/>
        </w:rPr>
        <w:t>-</w:t>
      </w:r>
      <w:r>
        <w:rPr>
          <w:color w:val="000000"/>
          <w:lang w:val="sr-Cyrl-RS"/>
        </w:rPr>
        <w:t>2003</w:t>
      </w:r>
      <w:r w:rsidRPr="005C007E">
        <w:rPr>
          <w:color w:val="000000"/>
          <w:lang w:val="sr-Cyrl-RS"/>
        </w:rPr>
        <w:t xml:space="preserve">/21 од </w:t>
      </w:r>
      <w:r>
        <w:rPr>
          <w:color w:val="000000"/>
          <w:lang w:val="sr-Cyrl-RS"/>
        </w:rPr>
        <w:t>09</w:t>
      </w:r>
      <w:r w:rsidRPr="005C007E">
        <w:rPr>
          <w:color w:val="000000"/>
          <w:lang w:val="sr-Cyrl-RS"/>
        </w:rPr>
        <w:t xml:space="preserve">. </w:t>
      </w:r>
      <w:r>
        <w:rPr>
          <w:color w:val="000000"/>
          <w:lang w:val="sr-Cyrl-RS"/>
        </w:rPr>
        <w:t>новембра</w:t>
      </w:r>
      <w:r w:rsidRPr="005C007E">
        <w:rPr>
          <w:color w:val="000000"/>
          <w:lang w:val="sr-Cyrl-RS"/>
        </w:rPr>
        <w:t xml:space="preserve"> 2021. године)</w:t>
      </w:r>
      <w:r>
        <w:rPr>
          <w:color w:val="000000"/>
          <w:lang w:val="sr-Cyrl-RS"/>
        </w:rPr>
        <w:t>, у начелу</w:t>
      </w:r>
      <w:r>
        <w:rPr>
          <w:lang w:val="sr-Cyrl-RS" w:eastAsia="sr-Cyrl-CS"/>
        </w:rPr>
        <w:t>;</w:t>
      </w:r>
    </w:p>
    <w:p w:rsidR="00CC6872" w:rsidRPr="00CC6872" w:rsidRDefault="00CC6872" w:rsidP="00CC6872">
      <w:pPr>
        <w:pStyle w:val="ListParagraph"/>
        <w:numPr>
          <w:ilvl w:val="0"/>
          <w:numId w:val="12"/>
        </w:numPr>
        <w:jc w:val="both"/>
        <w:rPr>
          <w:color w:val="000000"/>
          <w:lang w:val="sr-Cyrl-RS"/>
        </w:rPr>
      </w:pPr>
      <w:r>
        <w:rPr>
          <w:lang w:val="sr-Cyrl-RS" w:eastAsia="sr-Cyrl-CS"/>
        </w:rPr>
        <w:t>Утврђивање Предлога одлуке о престанку функције јавног тужиоца у Основном јавном тужилаштву у Великој Плани;</w:t>
      </w:r>
    </w:p>
    <w:p w:rsidR="00960109" w:rsidRPr="00104080" w:rsidRDefault="00CC6872" w:rsidP="00CC6872">
      <w:pPr>
        <w:pStyle w:val="ListParagraph"/>
        <w:numPr>
          <w:ilvl w:val="0"/>
          <w:numId w:val="12"/>
        </w:numPr>
        <w:jc w:val="both"/>
        <w:rPr>
          <w:rFonts w:ascii="Times New Roman" w:hAnsi="Times New Roman"/>
          <w:color w:val="000000"/>
        </w:rPr>
      </w:pPr>
      <w:r>
        <w:rPr>
          <w:lang w:val="sr-Cyrl-RS" w:eastAsia="sr-Cyrl-CS"/>
        </w:rPr>
        <w:t>Утврђивање Предлога одлуке о престанку функције председника Управног суда</w:t>
      </w:r>
      <w:r w:rsidR="00960109" w:rsidRPr="00104080">
        <w:rPr>
          <w:rFonts w:ascii="Times New Roman" w:hAnsi="Times New Roman"/>
          <w:lang w:eastAsia="sr-Cyrl-CS"/>
        </w:rPr>
        <w:t>.</w:t>
      </w:r>
    </w:p>
    <w:p w:rsidR="009E3974" w:rsidRPr="00A92E87" w:rsidRDefault="009E3974" w:rsidP="00A92E87">
      <w:pPr>
        <w:tabs>
          <w:tab w:val="left" w:pos="-567"/>
          <w:tab w:val="left" w:pos="-142"/>
        </w:tabs>
        <w:jc w:val="both"/>
        <w:rPr>
          <w:rFonts w:ascii="Times New Roman" w:hAnsi="Times New Roman"/>
          <w:szCs w:val="24"/>
        </w:rPr>
      </w:pPr>
    </w:p>
    <w:p w:rsidR="00960109" w:rsidRPr="00104080" w:rsidRDefault="003B14BC" w:rsidP="00EA14CE">
      <w:pPr>
        <w:jc w:val="both"/>
        <w:rPr>
          <w:rFonts w:ascii="Times New Roman" w:hAnsi="Times New Roman"/>
          <w:color w:val="000000"/>
          <w:lang w:val="sr-Cyrl-RS"/>
        </w:rPr>
      </w:pPr>
      <w:r w:rsidRPr="00104080">
        <w:rPr>
          <w:rFonts w:ascii="Times New Roman" w:hAnsi="Times New Roman"/>
          <w:b/>
          <w:szCs w:val="24"/>
          <w:lang w:val="sr-Cyrl-CS"/>
        </w:rPr>
        <w:t xml:space="preserve">ПРВА ТАЧКА </w:t>
      </w:r>
      <w:r w:rsidR="00560895" w:rsidRPr="00104080">
        <w:rPr>
          <w:rFonts w:ascii="Times New Roman" w:hAnsi="Times New Roman"/>
          <w:b/>
          <w:szCs w:val="24"/>
          <w:lang w:val="sr-Cyrl-CS"/>
        </w:rPr>
        <w:t>–</w:t>
      </w:r>
      <w:r w:rsidR="00A02ADD" w:rsidRPr="00104080">
        <w:rPr>
          <w:rFonts w:ascii="Times New Roman" w:hAnsi="Times New Roman"/>
          <w:b/>
          <w:szCs w:val="24"/>
          <w:lang w:val="sr-Cyrl-RS"/>
        </w:rPr>
        <w:t xml:space="preserve"> </w:t>
      </w:r>
      <w:r w:rsidR="00CC6872" w:rsidRPr="005C007E">
        <w:rPr>
          <w:color w:val="000000"/>
          <w:lang w:val="sr-Cyrl-RS"/>
        </w:rPr>
        <w:t xml:space="preserve">Разматрање Предлога </w:t>
      </w:r>
      <w:r w:rsidR="00CC6872">
        <w:rPr>
          <w:color w:val="000000"/>
          <w:lang w:val="sr-Cyrl-RS"/>
        </w:rPr>
        <w:t>закона о изменама и допунама Закона о запосленима у аутономним покрајинама и јединицама локалне самоуправе</w:t>
      </w:r>
      <w:r w:rsidR="00CC6872" w:rsidRPr="005C007E">
        <w:rPr>
          <w:color w:val="000000"/>
          <w:lang w:val="sr-Cyrl-RS"/>
        </w:rPr>
        <w:t>, који је подне</w:t>
      </w:r>
      <w:r w:rsidR="00CC6872">
        <w:rPr>
          <w:color w:val="000000"/>
          <w:lang w:val="sr-Cyrl-RS"/>
        </w:rPr>
        <w:t>ла Влада</w:t>
      </w:r>
      <w:r w:rsidR="00CC6872" w:rsidRPr="005C007E">
        <w:rPr>
          <w:color w:val="000000"/>
          <w:lang w:val="sr-Cyrl-RS"/>
        </w:rPr>
        <w:t xml:space="preserve"> (број </w:t>
      </w:r>
      <w:r w:rsidR="00CC6872">
        <w:rPr>
          <w:color w:val="000000"/>
          <w:lang w:val="sr-Cyrl-RS"/>
        </w:rPr>
        <w:t>011</w:t>
      </w:r>
      <w:r w:rsidR="00CC6872" w:rsidRPr="005C007E">
        <w:rPr>
          <w:color w:val="000000"/>
          <w:lang w:val="sr-Cyrl-RS"/>
        </w:rPr>
        <w:t>-</w:t>
      </w:r>
      <w:r w:rsidR="00CC6872">
        <w:rPr>
          <w:color w:val="000000"/>
          <w:lang w:val="sr-Cyrl-RS"/>
        </w:rPr>
        <w:t>1884</w:t>
      </w:r>
      <w:r w:rsidR="00CC6872" w:rsidRPr="005C007E">
        <w:rPr>
          <w:color w:val="000000"/>
          <w:lang w:val="sr-Cyrl-RS"/>
        </w:rPr>
        <w:t xml:space="preserve">/21 од </w:t>
      </w:r>
      <w:r w:rsidR="00CC6872">
        <w:rPr>
          <w:color w:val="000000"/>
          <w:lang w:val="sr-Cyrl-RS"/>
        </w:rPr>
        <w:t>28</w:t>
      </w:r>
      <w:r w:rsidR="00CC6872" w:rsidRPr="005C007E">
        <w:rPr>
          <w:color w:val="000000"/>
          <w:lang w:val="sr-Cyrl-RS"/>
        </w:rPr>
        <w:t xml:space="preserve">. </w:t>
      </w:r>
      <w:r w:rsidR="00CC6872">
        <w:rPr>
          <w:color w:val="000000"/>
          <w:lang w:val="sr-Cyrl-RS"/>
        </w:rPr>
        <w:t>октобра</w:t>
      </w:r>
      <w:r w:rsidR="00CC6872" w:rsidRPr="005C007E">
        <w:rPr>
          <w:color w:val="000000"/>
          <w:lang w:val="sr-Cyrl-RS"/>
        </w:rPr>
        <w:t xml:space="preserve"> 2021. године)</w:t>
      </w:r>
      <w:r w:rsidR="00CC6872">
        <w:rPr>
          <w:color w:val="000000"/>
          <w:lang w:val="sr-Cyrl-RS"/>
        </w:rPr>
        <w:t>, у начелу</w:t>
      </w:r>
      <w:r w:rsidR="00960109" w:rsidRPr="00104080">
        <w:rPr>
          <w:rFonts w:ascii="Times New Roman" w:hAnsi="Times New Roman"/>
          <w:color w:val="000000"/>
          <w:lang w:val="sr-Cyrl-RS"/>
        </w:rPr>
        <w:t>.</w:t>
      </w:r>
    </w:p>
    <w:p w:rsidR="00A02ADD" w:rsidRPr="00A92E87" w:rsidRDefault="00A02ADD" w:rsidP="00A92E87">
      <w:pPr>
        <w:tabs>
          <w:tab w:val="left" w:pos="-567"/>
          <w:tab w:val="left" w:pos="-142"/>
        </w:tabs>
        <w:jc w:val="both"/>
        <w:rPr>
          <w:rFonts w:ascii="Times New Roman" w:hAnsi="Times New Roman"/>
          <w:szCs w:val="24"/>
        </w:rPr>
      </w:pPr>
    </w:p>
    <w:p w:rsidR="003C5BE3" w:rsidRDefault="00CC6872" w:rsidP="00A92E87">
      <w:pPr>
        <w:ind w:firstLine="720"/>
        <w:jc w:val="both"/>
        <w:rPr>
          <w:rFonts w:ascii="Times New Roman" w:hAnsi="Times New Roman"/>
          <w:color w:val="000000"/>
          <w:szCs w:val="24"/>
          <w:lang w:val="sr-Cyrl-RS"/>
        </w:rPr>
      </w:pPr>
      <w:r>
        <w:rPr>
          <w:rFonts w:ascii="Times New Roman" w:hAnsi="Times New Roman"/>
          <w:b/>
          <w:szCs w:val="24"/>
          <w:lang w:val="sr-Cyrl-CS"/>
        </w:rPr>
        <w:t>Ивана Савићевић</w:t>
      </w:r>
      <w:r w:rsidR="003C5BE3" w:rsidRPr="00104080">
        <w:rPr>
          <w:rFonts w:ascii="Times New Roman" w:hAnsi="Times New Roman"/>
          <w:szCs w:val="24"/>
          <w:lang w:val="sr-Cyrl-CS"/>
        </w:rPr>
        <w:t xml:space="preserve"> </w:t>
      </w:r>
      <w:r w:rsidR="00705C8B" w:rsidRPr="00104080">
        <w:rPr>
          <w:rFonts w:ascii="Times New Roman" w:hAnsi="Times New Roman"/>
          <w:szCs w:val="24"/>
          <w:lang w:val="sr-Cyrl-CS"/>
        </w:rPr>
        <w:t xml:space="preserve">је </w:t>
      </w:r>
      <w:r w:rsidR="001F1817" w:rsidRPr="00104080">
        <w:rPr>
          <w:rFonts w:ascii="Times New Roman" w:hAnsi="Times New Roman"/>
          <w:szCs w:val="24"/>
          <w:lang w:val="sr-Cyrl-RS"/>
        </w:rPr>
        <w:t>у уводном излагању</w:t>
      </w:r>
      <w:r w:rsidR="00B36E7A" w:rsidRPr="00104080">
        <w:rPr>
          <w:rFonts w:ascii="Times New Roman" w:hAnsi="Times New Roman"/>
          <w:color w:val="000000"/>
          <w:szCs w:val="24"/>
        </w:rPr>
        <w:t xml:space="preserve"> </w:t>
      </w:r>
      <w:r>
        <w:rPr>
          <w:rFonts w:ascii="Times New Roman" w:hAnsi="Times New Roman"/>
          <w:color w:val="000000"/>
          <w:szCs w:val="24"/>
          <w:lang w:val="sr-Cyrl-RS"/>
        </w:rPr>
        <w:t xml:space="preserve">истакла да се овим предлогом закона уводи систем компетенција у управљање људским ресурсима, што представља прву фазу и огледа </w:t>
      </w:r>
      <w:r>
        <w:rPr>
          <w:rFonts w:ascii="Times New Roman" w:hAnsi="Times New Roman"/>
          <w:color w:val="000000"/>
          <w:szCs w:val="24"/>
          <w:lang w:val="sr-Cyrl-RS"/>
        </w:rPr>
        <w:lastRenderedPageBreak/>
        <w:t>се у обавези усаглашавањ</w:t>
      </w:r>
      <w:r w:rsidR="003B723F">
        <w:rPr>
          <w:rFonts w:ascii="Times New Roman" w:hAnsi="Times New Roman"/>
          <w:color w:val="000000"/>
          <w:szCs w:val="24"/>
          <w:lang w:val="sr-Cyrl-RS"/>
        </w:rPr>
        <w:t>а Правилника</w:t>
      </w:r>
      <w:r>
        <w:rPr>
          <w:rFonts w:ascii="Times New Roman" w:hAnsi="Times New Roman"/>
          <w:color w:val="000000"/>
          <w:szCs w:val="24"/>
          <w:lang w:val="sr-Cyrl-RS"/>
        </w:rPr>
        <w:t xml:space="preserve"> о систематизацији</w:t>
      </w:r>
      <w:r w:rsidR="003B723F">
        <w:rPr>
          <w:rFonts w:ascii="Times New Roman" w:hAnsi="Times New Roman"/>
          <w:color w:val="000000"/>
          <w:szCs w:val="24"/>
          <w:lang w:val="sr-Cyrl-RS"/>
        </w:rPr>
        <w:t xml:space="preserve"> и организацији послова са потребним знањима и вештинама за обављање послава у аутономним покрајинама и јединицама локалне самоуправе.</w:t>
      </w:r>
    </w:p>
    <w:p w:rsidR="00CC6872" w:rsidRPr="003B723F" w:rsidRDefault="00CC6872" w:rsidP="003B723F">
      <w:pPr>
        <w:jc w:val="both"/>
        <w:rPr>
          <w:rFonts w:ascii="Times New Roman" w:hAnsi="Times New Roman"/>
          <w:szCs w:val="24"/>
          <w:lang w:val="sr-Cyrl-RS"/>
        </w:rPr>
      </w:pPr>
    </w:p>
    <w:p w:rsidR="00E548CC" w:rsidRPr="00104080" w:rsidRDefault="003C5BE3" w:rsidP="00705C8B">
      <w:pPr>
        <w:tabs>
          <w:tab w:val="left" w:pos="-567"/>
          <w:tab w:val="left" w:pos="-142"/>
        </w:tabs>
        <w:jc w:val="both"/>
        <w:rPr>
          <w:rFonts w:ascii="Times New Roman" w:hAnsi="Times New Roman"/>
          <w:szCs w:val="24"/>
          <w:lang w:val="sr-Cyrl-RS" w:eastAsia="sr-Cyrl-CS"/>
        </w:rPr>
      </w:pPr>
      <w:r w:rsidRPr="00104080">
        <w:rPr>
          <w:rFonts w:ascii="Times New Roman" w:hAnsi="Times New Roman"/>
          <w:b/>
          <w:szCs w:val="24"/>
          <w:lang w:val="sr-Cyrl-RS" w:eastAsia="sr-Cyrl-CS"/>
        </w:rPr>
        <w:tab/>
      </w:r>
      <w:r w:rsidR="006A0AFA" w:rsidRPr="00104080">
        <w:rPr>
          <w:rFonts w:ascii="Times New Roman" w:hAnsi="Times New Roman"/>
          <w:szCs w:val="24"/>
          <w:lang w:val="sr-Cyrl-RS" w:eastAsia="sr-Cyrl-CS"/>
        </w:rPr>
        <w:t>П</w:t>
      </w:r>
      <w:r w:rsidRPr="00104080">
        <w:rPr>
          <w:rFonts w:ascii="Times New Roman" w:hAnsi="Times New Roman"/>
          <w:szCs w:val="24"/>
          <w:lang w:val="sr-Cyrl-RS" w:eastAsia="sr-Cyrl-CS"/>
        </w:rPr>
        <w:t>редседник Одбора је отвори</w:t>
      </w:r>
      <w:r w:rsidR="006A0AFA" w:rsidRPr="00104080">
        <w:rPr>
          <w:rFonts w:ascii="Times New Roman" w:hAnsi="Times New Roman"/>
          <w:szCs w:val="24"/>
          <w:lang w:val="sr-Cyrl-RS" w:eastAsia="sr-Cyrl-CS"/>
        </w:rPr>
        <w:t>о</w:t>
      </w:r>
      <w:r w:rsidRPr="00104080">
        <w:rPr>
          <w:rFonts w:ascii="Times New Roman" w:hAnsi="Times New Roman"/>
          <w:szCs w:val="24"/>
          <w:lang w:val="sr-Cyrl-RS" w:eastAsia="sr-Cyrl-CS"/>
        </w:rPr>
        <w:t xml:space="preserve"> расправу у вези са овом тачком дневног реда</w:t>
      </w:r>
      <w:r w:rsidR="001F1817" w:rsidRPr="00104080">
        <w:rPr>
          <w:rFonts w:ascii="Times New Roman" w:hAnsi="Times New Roman"/>
          <w:szCs w:val="24"/>
          <w:lang w:val="sr-Cyrl-RS" w:eastAsia="sr-Cyrl-CS"/>
        </w:rPr>
        <w:t xml:space="preserve"> у којој </w:t>
      </w:r>
      <w:r w:rsidR="00104080" w:rsidRPr="00104080">
        <w:rPr>
          <w:rFonts w:ascii="Times New Roman" w:hAnsi="Times New Roman"/>
          <w:szCs w:val="24"/>
          <w:lang w:val="sr-Cyrl-RS" w:eastAsia="sr-Cyrl-CS"/>
        </w:rPr>
        <w:t>су</w:t>
      </w:r>
      <w:r w:rsidR="001F1817" w:rsidRPr="00104080">
        <w:rPr>
          <w:rFonts w:ascii="Times New Roman" w:hAnsi="Times New Roman"/>
          <w:szCs w:val="24"/>
          <w:lang w:val="sr-Cyrl-RS" w:eastAsia="sr-Cyrl-CS"/>
        </w:rPr>
        <w:t xml:space="preserve"> учествова</w:t>
      </w:r>
      <w:r w:rsidR="00104080" w:rsidRPr="00104080">
        <w:rPr>
          <w:rFonts w:ascii="Times New Roman" w:hAnsi="Times New Roman"/>
          <w:szCs w:val="24"/>
          <w:lang w:val="sr-Cyrl-RS" w:eastAsia="sr-Cyrl-CS"/>
        </w:rPr>
        <w:t>ли</w:t>
      </w:r>
      <w:r w:rsidR="003B723F">
        <w:rPr>
          <w:rFonts w:ascii="Times New Roman" w:hAnsi="Times New Roman"/>
          <w:szCs w:val="24"/>
          <w:lang w:val="sr-Cyrl-RS" w:eastAsia="sr-Cyrl-CS"/>
        </w:rPr>
        <w:t>:</w:t>
      </w:r>
      <w:r w:rsidR="001F1817" w:rsidRPr="00104080">
        <w:rPr>
          <w:rFonts w:ascii="Times New Roman" w:hAnsi="Times New Roman"/>
          <w:szCs w:val="24"/>
          <w:lang w:val="sr-Cyrl-RS" w:eastAsia="sr-Cyrl-CS"/>
        </w:rPr>
        <w:t xml:space="preserve"> </w:t>
      </w:r>
      <w:r w:rsidR="008D5AAA" w:rsidRPr="00104080">
        <w:rPr>
          <w:rFonts w:ascii="Times New Roman" w:hAnsi="Times New Roman"/>
          <w:szCs w:val="24"/>
          <w:lang w:val="sr-Cyrl-RS"/>
        </w:rPr>
        <w:t xml:space="preserve">доц. </w:t>
      </w:r>
      <w:r w:rsidR="00B36E7A" w:rsidRPr="00104080">
        <w:rPr>
          <w:rFonts w:ascii="Times New Roman" w:hAnsi="Times New Roman"/>
          <w:szCs w:val="24"/>
          <w:lang w:val="sr-Cyrl-CS"/>
        </w:rPr>
        <w:t xml:space="preserve">др Михаило Јокић, </w:t>
      </w:r>
      <w:r w:rsidR="003B723F">
        <w:rPr>
          <w:rFonts w:ascii="Times New Roman" w:hAnsi="Times New Roman"/>
          <w:szCs w:val="24"/>
          <w:lang w:val="sr-Cyrl-CS"/>
        </w:rPr>
        <w:t>Маја Мачужић Пузић</w:t>
      </w:r>
      <w:r w:rsidR="00B8772C">
        <w:rPr>
          <w:rFonts w:ascii="Times New Roman" w:hAnsi="Times New Roman"/>
          <w:szCs w:val="24"/>
          <w:lang w:val="sr-Cyrl-CS"/>
        </w:rPr>
        <w:t>, Тома Фила</w:t>
      </w:r>
      <w:r w:rsidR="008440DA" w:rsidRPr="00104080">
        <w:rPr>
          <w:rFonts w:ascii="Times New Roman" w:hAnsi="Times New Roman"/>
          <w:szCs w:val="24"/>
          <w:lang w:val="sr-Cyrl-RS" w:eastAsia="sr-Cyrl-CS"/>
        </w:rPr>
        <w:t>.</w:t>
      </w:r>
      <w:r w:rsidR="00210D49" w:rsidRPr="00104080">
        <w:rPr>
          <w:rFonts w:ascii="Times New Roman" w:hAnsi="Times New Roman"/>
          <w:szCs w:val="24"/>
          <w:lang w:val="sr-Cyrl-RS" w:eastAsia="sr-Cyrl-CS"/>
        </w:rPr>
        <w:t xml:space="preserve"> </w:t>
      </w:r>
    </w:p>
    <w:p w:rsidR="00E548CC" w:rsidRPr="00104080" w:rsidRDefault="00E548CC" w:rsidP="003C5BE3">
      <w:pPr>
        <w:tabs>
          <w:tab w:val="left" w:pos="-567"/>
          <w:tab w:val="left" w:pos="-142"/>
        </w:tabs>
        <w:jc w:val="both"/>
        <w:rPr>
          <w:rFonts w:ascii="Times New Roman" w:hAnsi="Times New Roman"/>
          <w:szCs w:val="24"/>
          <w:lang w:val="sr-Cyrl-CS"/>
        </w:rPr>
      </w:pPr>
    </w:p>
    <w:p w:rsidR="003B723F" w:rsidRDefault="00E548CC" w:rsidP="00B36E7A">
      <w:pPr>
        <w:tabs>
          <w:tab w:val="left" w:pos="-567"/>
          <w:tab w:val="left" w:pos="-142"/>
        </w:tabs>
        <w:jc w:val="both"/>
        <w:rPr>
          <w:rFonts w:ascii="Times New Roman" w:hAnsi="Times New Roman"/>
          <w:szCs w:val="24"/>
          <w:lang w:val="sr-Cyrl-CS"/>
        </w:rPr>
      </w:pPr>
      <w:r w:rsidRPr="00104080">
        <w:rPr>
          <w:rFonts w:ascii="Times New Roman" w:hAnsi="Times New Roman"/>
          <w:szCs w:val="24"/>
          <w:lang w:val="sr-Cyrl-CS"/>
        </w:rPr>
        <w:tab/>
      </w:r>
      <w:r w:rsidR="00A92E87" w:rsidRPr="00A92E87">
        <w:rPr>
          <w:rFonts w:ascii="Times New Roman" w:hAnsi="Times New Roman"/>
          <w:b/>
          <w:szCs w:val="24"/>
          <w:lang w:val="sr-Cyrl-CS"/>
        </w:rPr>
        <w:t>Д</w:t>
      </w:r>
      <w:r w:rsidR="008D5AAA" w:rsidRPr="00A92E87">
        <w:rPr>
          <w:rFonts w:ascii="Times New Roman" w:hAnsi="Times New Roman"/>
          <w:b/>
          <w:szCs w:val="24"/>
          <w:lang w:val="sr-Cyrl-CS"/>
        </w:rPr>
        <w:t xml:space="preserve">оц. </w:t>
      </w:r>
      <w:r w:rsidR="00B36E7A" w:rsidRPr="00A92E87">
        <w:rPr>
          <w:rFonts w:ascii="Times New Roman" w:hAnsi="Times New Roman"/>
          <w:b/>
          <w:szCs w:val="24"/>
          <w:lang w:val="sr-Cyrl-CS"/>
        </w:rPr>
        <w:t>др Михаило Јокић</w:t>
      </w:r>
      <w:r w:rsidR="00B36E7A" w:rsidRPr="00104080">
        <w:rPr>
          <w:rFonts w:ascii="Times New Roman" w:hAnsi="Times New Roman"/>
          <w:szCs w:val="24"/>
          <w:lang w:val="sr-Cyrl-CS"/>
        </w:rPr>
        <w:t xml:space="preserve"> је </w:t>
      </w:r>
      <w:r w:rsidR="003B723F">
        <w:rPr>
          <w:rFonts w:ascii="Times New Roman" w:hAnsi="Times New Roman"/>
          <w:szCs w:val="24"/>
          <w:lang w:val="sr-Cyrl-CS"/>
        </w:rPr>
        <w:t>затражио информацију у вези са роком за израду платних разреда, како би запослени у јавним службама примали плату за посао који обављају, у складу са својим знањем и вештинама, без озира на институцију у којој су запосллени.</w:t>
      </w:r>
    </w:p>
    <w:p w:rsidR="00B36E7A" w:rsidRPr="00104080" w:rsidRDefault="00B36E7A" w:rsidP="00B36E7A">
      <w:pPr>
        <w:tabs>
          <w:tab w:val="left" w:pos="-567"/>
          <w:tab w:val="left" w:pos="-142"/>
        </w:tabs>
        <w:jc w:val="both"/>
        <w:rPr>
          <w:rFonts w:ascii="Times New Roman" w:hAnsi="Times New Roman"/>
          <w:szCs w:val="24"/>
          <w:lang w:val="sr-Cyrl-CS"/>
        </w:rPr>
      </w:pPr>
    </w:p>
    <w:p w:rsidR="00B36E7A" w:rsidRDefault="00B36E7A" w:rsidP="00B36E7A">
      <w:pPr>
        <w:tabs>
          <w:tab w:val="left" w:pos="-567"/>
          <w:tab w:val="left" w:pos="-142"/>
        </w:tabs>
        <w:jc w:val="both"/>
        <w:rPr>
          <w:rFonts w:ascii="Times New Roman" w:hAnsi="Times New Roman"/>
          <w:szCs w:val="24"/>
          <w:lang w:val="sr-Cyrl-CS"/>
        </w:rPr>
      </w:pPr>
      <w:r w:rsidRPr="00104080">
        <w:rPr>
          <w:rFonts w:ascii="Times New Roman" w:hAnsi="Times New Roman"/>
          <w:szCs w:val="24"/>
          <w:lang w:val="sr-Cyrl-CS"/>
        </w:rPr>
        <w:tab/>
      </w:r>
      <w:r w:rsidR="003B723F" w:rsidRPr="003B723F">
        <w:rPr>
          <w:rFonts w:ascii="Times New Roman" w:hAnsi="Times New Roman"/>
          <w:b/>
          <w:szCs w:val="24"/>
          <w:lang w:val="sr-Cyrl-CS"/>
        </w:rPr>
        <w:t xml:space="preserve">Маја Мачужић Пузић </w:t>
      </w:r>
      <w:r w:rsidR="008D5AAA" w:rsidRPr="00104080">
        <w:rPr>
          <w:rFonts w:ascii="Times New Roman" w:hAnsi="Times New Roman"/>
          <w:szCs w:val="24"/>
          <w:lang w:val="sr-Cyrl-CS"/>
        </w:rPr>
        <w:t xml:space="preserve">се захвалила посланику Јокићу </w:t>
      </w:r>
      <w:r w:rsidR="003B723F">
        <w:rPr>
          <w:rFonts w:ascii="Times New Roman" w:hAnsi="Times New Roman"/>
          <w:szCs w:val="24"/>
          <w:lang w:val="sr-Cyrl-CS"/>
        </w:rPr>
        <w:t xml:space="preserve">и обавестила присутне да се </w:t>
      </w:r>
      <w:r w:rsidR="00EF7DAF">
        <w:rPr>
          <w:rFonts w:ascii="Times New Roman" w:hAnsi="Times New Roman"/>
          <w:szCs w:val="24"/>
          <w:lang w:val="sr-Cyrl-CS"/>
        </w:rPr>
        <w:t>у скупштинској процедури већ на</w:t>
      </w:r>
      <w:r w:rsidR="003B723F">
        <w:rPr>
          <w:rFonts w:ascii="Times New Roman" w:hAnsi="Times New Roman"/>
          <w:szCs w:val="24"/>
          <w:lang w:val="sr-Cyrl-CS"/>
        </w:rPr>
        <w:t xml:space="preserve">лази </w:t>
      </w:r>
      <w:r w:rsidR="00EF7DAF" w:rsidRPr="00EF7DAF">
        <w:rPr>
          <w:rStyle w:val="FontStyle21"/>
          <w:rFonts w:ascii="Times New Roman" w:hAnsi="Times New Roman"/>
          <w:b w:val="0"/>
          <w:szCs w:val="24"/>
          <w:lang w:val="sr-Cyrl-CS" w:eastAsia="sr-Cyrl-CS"/>
        </w:rPr>
        <w:t>Предлог закона о изменама Закона о систему плата запослених у јавном сектору</w:t>
      </w:r>
      <w:r w:rsidR="00EF7DAF">
        <w:rPr>
          <w:rFonts w:ascii="Times New Roman" w:hAnsi="Times New Roman"/>
          <w:szCs w:val="24"/>
          <w:lang w:val="sr-Cyrl-CS"/>
        </w:rPr>
        <w:t xml:space="preserve"> са пратећим законима који регулишу ову област, којима се управо одлаже реформа система плата до 2025</w:t>
      </w:r>
      <w:r w:rsidR="008D5AAA" w:rsidRPr="00104080">
        <w:rPr>
          <w:rFonts w:ascii="Times New Roman" w:hAnsi="Times New Roman"/>
          <w:szCs w:val="24"/>
          <w:lang w:val="sr-Cyrl-CS"/>
        </w:rPr>
        <w:t>.</w:t>
      </w:r>
      <w:r w:rsidR="00EF7DAF">
        <w:rPr>
          <w:rFonts w:ascii="Times New Roman" w:hAnsi="Times New Roman"/>
          <w:szCs w:val="24"/>
          <w:lang w:val="sr-Cyrl-CS"/>
        </w:rPr>
        <w:t xml:space="preserve"> године.</w:t>
      </w:r>
    </w:p>
    <w:p w:rsidR="00EF7DAF" w:rsidRDefault="00EF7DAF" w:rsidP="00B36E7A">
      <w:pPr>
        <w:tabs>
          <w:tab w:val="left" w:pos="-567"/>
          <w:tab w:val="left" w:pos="-142"/>
        </w:tabs>
        <w:jc w:val="both"/>
        <w:rPr>
          <w:rFonts w:ascii="Times New Roman" w:hAnsi="Times New Roman"/>
          <w:szCs w:val="24"/>
          <w:lang w:val="sr-Cyrl-CS"/>
        </w:rPr>
      </w:pPr>
      <w:r>
        <w:rPr>
          <w:rFonts w:ascii="Times New Roman" w:hAnsi="Times New Roman"/>
          <w:szCs w:val="24"/>
          <w:lang w:val="sr-Cyrl-CS"/>
        </w:rPr>
        <w:tab/>
        <w:t>Нагласила је да је Министарство државне управе и локалне самоуправе већ приступило систематизацији и изради каталошког прегледа свих радних места, али финансијска анализа, која треба да покаже ефекте увођења платних разреда и њиховог утицаја на Буџет, још увек није спремна, али је за очекивати да ће ова анализа бити спремна, можда већ у следећем сазиву Владе, када ће читава проблематика бити пребачена у Министарство финансија.</w:t>
      </w:r>
    </w:p>
    <w:p w:rsidR="00EF7DAF" w:rsidRDefault="00EF7DAF" w:rsidP="00B36E7A">
      <w:pPr>
        <w:tabs>
          <w:tab w:val="left" w:pos="-567"/>
          <w:tab w:val="left" w:pos="-142"/>
        </w:tabs>
        <w:jc w:val="both"/>
        <w:rPr>
          <w:rFonts w:ascii="Times New Roman" w:hAnsi="Times New Roman"/>
          <w:szCs w:val="24"/>
          <w:lang w:val="sr-Cyrl-CS"/>
        </w:rPr>
      </w:pPr>
      <w:r>
        <w:rPr>
          <w:rFonts w:ascii="Times New Roman" w:hAnsi="Times New Roman"/>
          <w:szCs w:val="24"/>
          <w:lang w:val="sr-Cyrl-CS"/>
        </w:rPr>
        <w:tab/>
        <w:t>Указала је да је у договору са ММФ-ом и осталим финансијским институцијама које прате реформу одређен рок за увођење платних разреда у систем плата запослених у јавном сектору за 2025. годину.</w:t>
      </w:r>
    </w:p>
    <w:p w:rsidR="00B8772C" w:rsidRPr="00104080" w:rsidRDefault="00B8772C" w:rsidP="00B36E7A">
      <w:pPr>
        <w:tabs>
          <w:tab w:val="left" w:pos="-567"/>
          <w:tab w:val="left" w:pos="-142"/>
        </w:tabs>
        <w:jc w:val="both"/>
        <w:rPr>
          <w:rFonts w:ascii="Times New Roman" w:hAnsi="Times New Roman"/>
          <w:szCs w:val="24"/>
          <w:lang w:val="sr-Cyrl-CS"/>
        </w:rPr>
      </w:pPr>
      <w:r>
        <w:rPr>
          <w:rFonts w:ascii="Times New Roman" w:hAnsi="Times New Roman"/>
          <w:szCs w:val="24"/>
          <w:lang w:val="sr-Cyrl-CS"/>
        </w:rPr>
        <w:tab/>
        <w:t>Рекла је да је могуће да ће већ од следеће године, након спровођења парламентарних избора и конституисања нове Владе бити омогућено да ова област пређе у Министарство финансија, када би била започета и прва фаза реформе, како би се постепено долазило до коначног решења, с тим што се очекује да највећи део реформе заживи већ 2023. године.</w:t>
      </w:r>
    </w:p>
    <w:p w:rsidR="00B36E7A" w:rsidRPr="00104080" w:rsidRDefault="00B36E7A" w:rsidP="00B36E7A">
      <w:pPr>
        <w:tabs>
          <w:tab w:val="left" w:pos="-567"/>
          <w:tab w:val="left" w:pos="-142"/>
        </w:tabs>
        <w:jc w:val="both"/>
        <w:rPr>
          <w:rFonts w:ascii="Times New Roman" w:hAnsi="Times New Roman"/>
          <w:szCs w:val="24"/>
          <w:lang w:val="sr-Cyrl-CS"/>
        </w:rPr>
      </w:pPr>
    </w:p>
    <w:p w:rsidR="00B8772C" w:rsidRDefault="002F3DD4" w:rsidP="00B8772C">
      <w:pPr>
        <w:tabs>
          <w:tab w:val="left" w:pos="-567"/>
          <w:tab w:val="left" w:pos="-142"/>
        </w:tabs>
        <w:jc w:val="both"/>
        <w:rPr>
          <w:rFonts w:ascii="Times New Roman" w:hAnsi="Times New Roman"/>
          <w:szCs w:val="24"/>
          <w:lang w:val="sr-Cyrl-CS"/>
        </w:rPr>
      </w:pPr>
      <w:r w:rsidRPr="00104080">
        <w:rPr>
          <w:rFonts w:ascii="Times New Roman" w:hAnsi="Times New Roman"/>
          <w:szCs w:val="24"/>
          <w:lang w:val="sr-Cyrl-CS"/>
        </w:rPr>
        <w:tab/>
      </w:r>
      <w:r w:rsidR="00B8772C">
        <w:rPr>
          <w:rFonts w:ascii="Times New Roman" w:hAnsi="Times New Roman"/>
          <w:b/>
          <w:szCs w:val="24"/>
          <w:lang w:val="sr-Cyrl-CS"/>
        </w:rPr>
        <w:t>Тома Фила</w:t>
      </w:r>
      <w:r w:rsidR="00B8772C">
        <w:rPr>
          <w:rFonts w:ascii="Times New Roman" w:hAnsi="Times New Roman"/>
          <w:szCs w:val="24"/>
          <w:lang w:val="sr-Cyrl-CS"/>
        </w:rPr>
        <w:t xml:space="preserve"> је </w:t>
      </w:r>
      <w:r w:rsidR="009E3E26">
        <w:rPr>
          <w:rFonts w:ascii="Times New Roman" w:hAnsi="Times New Roman"/>
          <w:szCs w:val="24"/>
          <w:lang w:val="sr-Cyrl-CS"/>
        </w:rPr>
        <w:t>изразио</w:t>
      </w:r>
      <w:bookmarkStart w:id="0" w:name="_GoBack"/>
      <w:bookmarkEnd w:id="0"/>
      <w:r w:rsidR="00B8772C">
        <w:rPr>
          <w:rFonts w:ascii="Times New Roman" w:hAnsi="Times New Roman"/>
          <w:szCs w:val="24"/>
          <w:lang w:val="sr-Cyrl-CS"/>
        </w:rPr>
        <w:t xml:space="preserve"> неверицу у могућност да овај систем у потпуности заживи.</w:t>
      </w:r>
    </w:p>
    <w:p w:rsidR="00B8772C" w:rsidRDefault="00B8772C" w:rsidP="00B8772C">
      <w:pPr>
        <w:tabs>
          <w:tab w:val="left" w:pos="-567"/>
          <w:tab w:val="left" w:pos="-142"/>
        </w:tabs>
        <w:jc w:val="both"/>
        <w:rPr>
          <w:rFonts w:ascii="Times New Roman" w:hAnsi="Times New Roman"/>
          <w:szCs w:val="24"/>
          <w:lang w:val="sr-Cyrl-CS"/>
        </w:rPr>
      </w:pPr>
    </w:p>
    <w:p w:rsidR="002F3DD4" w:rsidRDefault="00B8772C" w:rsidP="00B8772C">
      <w:pPr>
        <w:tabs>
          <w:tab w:val="left" w:pos="-567"/>
          <w:tab w:val="left" w:pos="-142"/>
        </w:tabs>
        <w:jc w:val="both"/>
        <w:rPr>
          <w:rFonts w:ascii="Times New Roman" w:hAnsi="Times New Roman"/>
          <w:szCs w:val="24"/>
          <w:lang w:val="sr-Cyrl-CS"/>
        </w:rPr>
      </w:pPr>
      <w:r>
        <w:rPr>
          <w:rFonts w:ascii="Times New Roman" w:hAnsi="Times New Roman"/>
          <w:szCs w:val="24"/>
          <w:lang w:val="sr-Cyrl-CS"/>
        </w:rPr>
        <w:tab/>
      </w:r>
      <w:r w:rsidR="002F3DD4" w:rsidRPr="00104080">
        <w:rPr>
          <w:rFonts w:ascii="Times New Roman" w:hAnsi="Times New Roman"/>
          <w:szCs w:val="24"/>
          <w:lang w:val="sr-Cyrl-CS"/>
        </w:rPr>
        <w:t xml:space="preserve"> </w:t>
      </w:r>
      <w:r w:rsidRPr="003B723F">
        <w:rPr>
          <w:rFonts w:ascii="Times New Roman" w:hAnsi="Times New Roman"/>
          <w:b/>
          <w:szCs w:val="24"/>
          <w:lang w:val="sr-Cyrl-CS"/>
        </w:rPr>
        <w:t>Маја Мачужић Пузић</w:t>
      </w:r>
      <w:r>
        <w:rPr>
          <w:rFonts w:ascii="Times New Roman" w:hAnsi="Times New Roman"/>
          <w:szCs w:val="24"/>
          <w:lang w:val="sr-Cyrl-CS"/>
        </w:rPr>
        <w:t xml:space="preserve"> је изнела уверавања у неопходност спровођења наведене реформе и у њену успешност.</w:t>
      </w:r>
    </w:p>
    <w:p w:rsidR="00B8772C" w:rsidRDefault="00B8772C" w:rsidP="00B8772C">
      <w:pPr>
        <w:tabs>
          <w:tab w:val="left" w:pos="-567"/>
          <w:tab w:val="left" w:pos="-142"/>
        </w:tabs>
        <w:jc w:val="both"/>
        <w:rPr>
          <w:rFonts w:ascii="Times New Roman" w:hAnsi="Times New Roman"/>
          <w:szCs w:val="24"/>
          <w:lang w:val="sr-Cyrl-CS"/>
        </w:rPr>
      </w:pPr>
    </w:p>
    <w:p w:rsidR="00B8772C" w:rsidRPr="00B8772C" w:rsidRDefault="00B8772C" w:rsidP="00B8772C">
      <w:pPr>
        <w:tabs>
          <w:tab w:val="left" w:pos="-567"/>
          <w:tab w:val="left" w:pos="-142"/>
        </w:tabs>
        <w:jc w:val="both"/>
        <w:rPr>
          <w:rFonts w:ascii="Times New Roman" w:hAnsi="Times New Roman"/>
          <w:szCs w:val="24"/>
          <w:lang w:val="sr-Cyrl-CS"/>
        </w:rPr>
      </w:pPr>
      <w:r>
        <w:rPr>
          <w:rFonts w:ascii="Times New Roman" w:hAnsi="Times New Roman"/>
          <w:szCs w:val="24"/>
          <w:lang w:val="sr-Cyrl-CS"/>
        </w:rPr>
        <w:tab/>
      </w:r>
      <w:r w:rsidRPr="00A92E87">
        <w:rPr>
          <w:rFonts w:ascii="Times New Roman" w:hAnsi="Times New Roman"/>
          <w:b/>
          <w:szCs w:val="24"/>
          <w:lang w:val="sr-Cyrl-CS"/>
        </w:rPr>
        <w:t>Доц. др Михаило Јокић</w:t>
      </w:r>
      <w:r>
        <w:rPr>
          <w:rFonts w:ascii="Times New Roman" w:hAnsi="Times New Roman"/>
          <w:szCs w:val="24"/>
          <w:lang w:val="sr-Cyrl-CS"/>
        </w:rPr>
        <w:t xml:space="preserve"> је изразио незадовољство због предстојећег преусмеравања области у вези са системом плата запослених у јавном сектору у надлежност Министарства финансија.</w:t>
      </w:r>
    </w:p>
    <w:p w:rsidR="00784206" w:rsidRPr="00104080" w:rsidRDefault="00784206" w:rsidP="00784206">
      <w:pPr>
        <w:tabs>
          <w:tab w:val="left" w:pos="-567"/>
          <w:tab w:val="left" w:pos="-142"/>
        </w:tabs>
        <w:jc w:val="both"/>
        <w:rPr>
          <w:rFonts w:ascii="Times New Roman" w:hAnsi="Times New Roman"/>
          <w:szCs w:val="24"/>
          <w:lang w:val="sr-Cyrl-CS"/>
        </w:rPr>
      </w:pPr>
    </w:p>
    <w:p w:rsidR="00F20522" w:rsidRPr="006B1E56" w:rsidRDefault="00F162EF" w:rsidP="006B1E56">
      <w:pPr>
        <w:tabs>
          <w:tab w:val="left" w:pos="-567"/>
          <w:tab w:val="left" w:pos="-142"/>
        </w:tabs>
        <w:jc w:val="both"/>
        <w:rPr>
          <w:rFonts w:ascii="Times New Roman" w:hAnsi="Times New Roman"/>
          <w:szCs w:val="24"/>
          <w:lang w:val="sr-Cyrl-CS"/>
        </w:rPr>
      </w:pPr>
      <w:r w:rsidRPr="00104080">
        <w:rPr>
          <w:rFonts w:ascii="Times New Roman" w:hAnsi="Times New Roman"/>
          <w:szCs w:val="24"/>
          <w:lang w:val="sr-Cyrl-CS"/>
        </w:rPr>
        <w:tab/>
        <w:t>Како се нико више н</w:t>
      </w:r>
      <w:r w:rsidR="00277A75" w:rsidRPr="00104080">
        <w:rPr>
          <w:rFonts w:ascii="Times New Roman" w:hAnsi="Times New Roman"/>
          <w:szCs w:val="24"/>
          <w:lang w:val="sr-Cyrl-CS"/>
        </w:rPr>
        <w:t>ије јавио за реч, п</w:t>
      </w:r>
      <w:r w:rsidRPr="00104080">
        <w:rPr>
          <w:rFonts w:ascii="Times New Roman" w:hAnsi="Times New Roman"/>
          <w:szCs w:val="24"/>
          <w:lang w:val="sr-Cyrl-CS"/>
        </w:rPr>
        <w:t>редседни</w:t>
      </w:r>
      <w:r w:rsidR="00277A75" w:rsidRPr="00104080">
        <w:rPr>
          <w:rFonts w:ascii="Times New Roman" w:hAnsi="Times New Roman"/>
          <w:szCs w:val="24"/>
          <w:lang w:val="sr-Cyrl-CS"/>
        </w:rPr>
        <w:t>к</w:t>
      </w:r>
      <w:r w:rsidRPr="00104080">
        <w:rPr>
          <w:rFonts w:ascii="Times New Roman" w:hAnsi="Times New Roman"/>
          <w:szCs w:val="24"/>
          <w:lang w:val="sr-Cyrl-CS"/>
        </w:rPr>
        <w:t xml:space="preserve"> Одбора је закључи</w:t>
      </w:r>
      <w:r w:rsidR="006A0AFA" w:rsidRPr="00104080">
        <w:rPr>
          <w:rFonts w:ascii="Times New Roman" w:hAnsi="Times New Roman"/>
          <w:szCs w:val="24"/>
          <w:lang w:val="sr-Cyrl-CS"/>
        </w:rPr>
        <w:t>о</w:t>
      </w:r>
      <w:r w:rsidRPr="00104080">
        <w:rPr>
          <w:rFonts w:ascii="Times New Roman" w:hAnsi="Times New Roman"/>
          <w:szCs w:val="24"/>
          <w:lang w:val="sr-Cyrl-CS"/>
        </w:rPr>
        <w:t xml:space="preserve"> расправу</w:t>
      </w:r>
      <w:r w:rsidR="008440DA" w:rsidRPr="00104080">
        <w:rPr>
          <w:rFonts w:ascii="Times New Roman" w:hAnsi="Times New Roman"/>
          <w:szCs w:val="24"/>
          <w:lang w:val="sr-Cyrl-CS"/>
        </w:rPr>
        <w:t xml:space="preserve"> и </w:t>
      </w:r>
      <w:r w:rsidR="008B7E28" w:rsidRPr="00104080">
        <w:rPr>
          <w:rFonts w:ascii="Times New Roman" w:hAnsi="Times New Roman"/>
          <w:szCs w:val="24"/>
          <w:lang w:val="sr-Cyrl-CS"/>
        </w:rPr>
        <w:t xml:space="preserve"> </w:t>
      </w:r>
      <w:r w:rsidR="00B8772C">
        <w:rPr>
          <w:rFonts w:ascii="Times New Roman" w:hAnsi="Times New Roman"/>
          <w:szCs w:val="24"/>
          <w:lang w:val="sr-Cyrl-CS"/>
        </w:rPr>
        <w:t xml:space="preserve">ставио на гласање предлог </w:t>
      </w:r>
      <w:r w:rsidR="006B1E56">
        <w:rPr>
          <w:rFonts w:ascii="Times New Roman" w:hAnsi="Times New Roman"/>
          <w:szCs w:val="24"/>
          <w:lang w:val="sr-Cyrl-CS"/>
        </w:rPr>
        <w:t>д</w:t>
      </w:r>
      <w:r w:rsidR="00960109" w:rsidRPr="00104080">
        <w:rPr>
          <w:rFonts w:ascii="Times New Roman" w:hAnsi="Times New Roman"/>
          <w:szCs w:val="24"/>
          <w:lang w:val="sr-Cyrl-RS"/>
        </w:rPr>
        <w:t xml:space="preserve">а </w:t>
      </w:r>
      <w:r w:rsidR="0044281B" w:rsidRPr="005019B0">
        <w:rPr>
          <w:rFonts w:ascii="Times New Roman" w:hAnsi="Times New Roman"/>
          <w:szCs w:val="24"/>
          <w:lang w:val="sr-Cyrl-RS"/>
        </w:rPr>
        <w:t xml:space="preserve">Одбор, у складу са чланом 155. став 2. Пословника Народне скупштине, одлучи да предложи Народној скупштини да прихвати </w:t>
      </w:r>
      <w:r w:rsidR="0044281B" w:rsidRPr="00321E3D">
        <w:rPr>
          <w:rFonts w:ascii="Times New Roman" w:hAnsi="Times New Roman"/>
          <w:color w:val="000000"/>
          <w:szCs w:val="24"/>
          <w:lang w:val="sr-Cyrl-RS"/>
        </w:rPr>
        <w:t>Предлог закона о изменама и допунама Закона о запосленима у аутономним покрајинама и јединицама локалне самоуправе</w:t>
      </w:r>
      <w:r w:rsidR="0044281B" w:rsidRPr="005019B0">
        <w:rPr>
          <w:rStyle w:val="colornavy"/>
          <w:rFonts w:ascii="Times New Roman" w:hAnsi="Times New Roman"/>
          <w:lang w:val="sr-Cyrl-RS"/>
        </w:rPr>
        <w:t>, у начелу</w:t>
      </w:r>
      <w:r w:rsidR="00960109" w:rsidRPr="00104080">
        <w:rPr>
          <w:rFonts w:ascii="Times New Roman" w:hAnsi="Times New Roman"/>
          <w:szCs w:val="24"/>
          <w:lang w:val="sr-Cyrl-RS"/>
        </w:rPr>
        <w:t>.</w:t>
      </w:r>
    </w:p>
    <w:p w:rsidR="006E144A" w:rsidRPr="006E144A" w:rsidRDefault="006E144A" w:rsidP="006E144A">
      <w:pPr>
        <w:ind w:firstLine="720"/>
        <w:jc w:val="both"/>
        <w:rPr>
          <w:rFonts w:ascii="Times New Roman" w:hAnsi="Times New Roman"/>
          <w:szCs w:val="24"/>
          <w:lang w:val="sr-Cyrl-RS"/>
        </w:rPr>
      </w:pPr>
    </w:p>
    <w:p w:rsidR="00F20522" w:rsidRPr="00104080" w:rsidRDefault="006A39BF" w:rsidP="00F20522">
      <w:pPr>
        <w:ind w:firstLine="720"/>
        <w:jc w:val="both"/>
        <w:rPr>
          <w:rFonts w:ascii="Times New Roman" w:hAnsi="Times New Roman"/>
          <w:szCs w:val="24"/>
          <w:lang w:val="sr-Cyrl-CS"/>
        </w:rPr>
      </w:pPr>
      <w:r w:rsidRPr="00104080">
        <w:rPr>
          <w:rFonts w:ascii="Times New Roman" w:hAnsi="Times New Roman"/>
          <w:szCs w:val="24"/>
          <w:lang w:val="sr-Cyrl-CS"/>
        </w:rPr>
        <w:t>Чла</w:t>
      </w:r>
      <w:r w:rsidR="006B1E56">
        <w:rPr>
          <w:rFonts w:ascii="Times New Roman" w:hAnsi="Times New Roman"/>
          <w:szCs w:val="24"/>
          <w:lang w:val="sr-Cyrl-CS"/>
        </w:rPr>
        <w:t xml:space="preserve">нови и заменици чланова Одбора </w:t>
      </w:r>
      <w:r w:rsidRPr="00104080">
        <w:rPr>
          <w:rFonts w:ascii="Times New Roman" w:hAnsi="Times New Roman"/>
          <w:szCs w:val="24"/>
          <w:lang w:val="sr-Cyrl-CS"/>
        </w:rPr>
        <w:t>су</w:t>
      </w:r>
      <w:r w:rsidR="007979C5" w:rsidRPr="00104080">
        <w:rPr>
          <w:rFonts w:ascii="Times New Roman" w:hAnsi="Times New Roman"/>
          <w:szCs w:val="24"/>
          <w:lang w:val="sr-Cyrl-CS"/>
        </w:rPr>
        <w:t xml:space="preserve"> </w:t>
      </w:r>
      <w:r w:rsidR="002F3DD4" w:rsidRPr="00104080">
        <w:rPr>
          <w:rFonts w:ascii="Times New Roman" w:hAnsi="Times New Roman"/>
          <w:b/>
          <w:szCs w:val="24"/>
          <w:lang w:val="sr-Cyrl-CS"/>
        </w:rPr>
        <w:t>једногласно</w:t>
      </w:r>
      <w:r w:rsidR="006B1E56">
        <w:rPr>
          <w:rFonts w:ascii="Times New Roman" w:hAnsi="Times New Roman"/>
          <w:szCs w:val="24"/>
          <w:lang w:val="sr-Cyrl-CS"/>
        </w:rPr>
        <w:t xml:space="preserve"> </w:t>
      </w:r>
      <w:r w:rsidR="00F20522" w:rsidRPr="00104080">
        <w:rPr>
          <w:rFonts w:ascii="Times New Roman" w:hAnsi="Times New Roman"/>
          <w:szCs w:val="24"/>
          <w:lang w:val="sr-Cyrl-CS"/>
        </w:rPr>
        <w:t>прихвати</w:t>
      </w:r>
      <w:r w:rsidRPr="00104080">
        <w:rPr>
          <w:rFonts w:ascii="Times New Roman" w:hAnsi="Times New Roman"/>
          <w:szCs w:val="24"/>
          <w:lang w:val="sr-Cyrl-CS"/>
        </w:rPr>
        <w:t>ли</w:t>
      </w:r>
      <w:r w:rsidR="00F20522" w:rsidRPr="00104080">
        <w:rPr>
          <w:rFonts w:ascii="Times New Roman" w:hAnsi="Times New Roman"/>
          <w:szCs w:val="24"/>
          <w:lang w:val="sr-Cyrl-CS"/>
        </w:rPr>
        <w:t xml:space="preserve"> наведен</w:t>
      </w:r>
      <w:r w:rsidR="00F162EF" w:rsidRPr="00104080">
        <w:rPr>
          <w:rFonts w:ascii="Times New Roman" w:hAnsi="Times New Roman"/>
          <w:szCs w:val="24"/>
          <w:lang w:val="sr-Cyrl-CS"/>
        </w:rPr>
        <w:t>и</w:t>
      </w:r>
      <w:r w:rsidR="00F20522" w:rsidRPr="00104080">
        <w:rPr>
          <w:rFonts w:ascii="Times New Roman" w:hAnsi="Times New Roman"/>
          <w:szCs w:val="24"/>
          <w:lang w:val="sr-Cyrl-CS"/>
        </w:rPr>
        <w:t xml:space="preserve"> предлог.</w:t>
      </w:r>
    </w:p>
    <w:p w:rsidR="00F20522" w:rsidRPr="00104080" w:rsidRDefault="00F20522" w:rsidP="00F20522">
      <w:pPr>
        <w:ind w:firstLine="720"/>
        <w:jc w:val="both"/>
        <w:rPr>
          <w:rFonts w:ascii="Times New Roman" w:hAnsi="Times New Roman"/>
          <w:szCs w:val="24"/>
          <w:lang w:val="sr-Cyrl-CS"/>
        </w:rPr>
      </w:pPr>
    </w:p>
    <w:p w:rsidR="00F162EF" w:rsidRPr="00104080" w:rsidRDefault="006B1E56" w:rsidP="00F20522">
      <w:pPr>
        <w:ind w:firstLine="720"/>
        <w:jc w:val="both"/>
        <w:rPr>
          <w:rFonts w:ascii="Times New Roman" w:hAnsi="Times New Roman"/>
          <w:szCs w:val="24"/>
        </w:rPr>
      </w:pPr>
      <w:r>
        <w:rPr>
          <w:rFonts w:ascii="Times New Roman" w:hAnsi="Times New Roman"/>
          <w:szCs w:val="24"/>
          <w:lang w:val="sr-Cyrl-CS"/>
        </w:rPr>
        <w:t>Председавајући је ставио на гласање предлог да</w:t>
      </w:r>
      <w:r w:rsidR="00F162EF" w:rsidRPr="00104080">
        <w:rPr>
          <w:rFonts w:ascii="Times New Roman" w:hAnsi="Times New Roman"/>
          <w:szCs w:val="24"/>
          <w:lang w:val="sr-Cyrl-CS"/>
        </w:rPr>
        <w:t xml:space="preserve"> за известиоца Одбора </w:t>
      </w:r>
      <w:r w:rsidR="008440DA" w:rsidRPr="00104080">
        <w:rPr>
          <w:rFonts w:ascii="Times New Roman" w:hAnsi="Times New Roman"/>
          <w:szCs w:val="24"/>
          <w:lang w:val="sr-Cyrl-CS"/>
        </w:rPr>
        <w:t xml:space="preserve">буде </w:t>
      </w:r>
      <w:r w:rsidR="00F162EF" w:rsidRPr="00104080">
        <w:rPr>
          <w:rFonts w:ascii="Times New Roman" w:hAnsi="Times New Roman"/>
          <w:szCs w:val="24"/>
          <w:lang w:val="sr-Cyrl-CS"/>
        </w:rPr>
        <w:t>одре</w:t>
      </w:r>
      <w:r w:rsidR="008440DA" w:rsidRPr="00104080">
        <w:rPr>
          <w:rFonts w:ascii="Times New Roman" w:hAnsi="Times New Roman"/>
          <w:szCs w:val="24"/>
          <w:lang w:val="sr-Cyrl-CS"/>
        </w:rPr>
        <w:t>ђен</w:t>
      </w:r>
      <w:r w:rsidR="00F162EF" w:rsidRPr="00104080">
        <w:rPr>
          <w:rFonts w:ascii="Times New Roman" w:hAnsi="Times New Roman"/>
          <w:szCs w:val="24"/>
          <w:lang w:val="sr-Cyrl-CS"/>
        </w:rPr>
        <w:t xml:space="preserve"> Ђорђе Дабић.</w:t>
      </w:r>
    </w:p>
    <w:p w:rsidR="00E30F18" w:rsidRPr="00104080" w:rsidRDefault="00E30F18" w:rsidP="00F20522">
      <w:pPr>
        <w:ind w:firstLine="720"/>
        <w:jc w:val="both"/>
        <w:rPr>
          <w:rFonts w:ascii="Times New Roman" w:hAnsi="Times New Roman"/>
          <w:szCs w:val="24"/>
        </w:rPr>
      </w:pPr>
    </w:p>
    <w:p w:rsidR="00074FC0" w:rsidRPr="00104080" w:rsidRDefault="00F162EF" w:rsidP="00EA14CE">
      <w:pPr>
        <w:ind w:firstLine="720"/>
        <w:jc w:val="both"/>
        <w:rPr>
          <w:rFonts w:ascii="Times New Roman" w:hAnsi="Times New Roman"/>
          <w:szCs w:val="24"/>
          <w:lang w:val="sr-Cyrl-CS"/>
        </w:rPr>
      </w:pPr>
      <w:r w:rsidRPr="00104080">
        <w:rPr>
          <w:rFonts w:ascii="Times New Roman" w:hAnsi="Times New Roman"/>
          <w:szCs w:val="24"/>
          <w:lang w:val="sr-Cyrl-CS"/>
        </w:rPr>
        <w:t xml:space="preserve">Чланови и заменици чланова Одбора  су </w:t>
      </w:r>
      <w:r w:rsidR="002F3DD4" w:rsidRPr="00104080">
        <w:rPr>
          <w:rFonts w:ascii="Times New Roman" w:hAnsi="Times New Roman"/>
          <w:b/>
          <w:szCs w:val="24"/>
          <w:lang w:val="sr-Cyrl-CS"/>
        </w:rPr>
        <w:t>једногласно</w:t>
      </w:r>
      <w:r w:rsidR="008440DA" w:rsidRPr="00104080">
        <w:rPr>
          <w:rFonts w:ascii="Times New Roman" w:hAnsi="Times New Roman"/>
          <w:szCs w:val="24"/>
          <w:lang w:val="sr-Cyrl-CS"/>
        </w:rPr>
        <w:t xml:space="preserve"> </w:t>
      </w:r>
      <w:r w:rsidRPr="00104080">
        <w:rPr>
          <w:rFonts w:ascii="Times New Roman" w:hAnsi="Times New Roman"/>
          <w:szCs w:val="24"/>
          <w:lang w:val="sr-Cyrl-CS"/>
        </w:rPr>
        <w:t>прихватили наведени предлог.</w:t>
      </w:r>
    </w:p>
    <w:p w:rsidR="00074FC0" w:rsidRPr="00104080" w:rsidRDefault="00074FC0" w:rsidP="00F162EF">
      <w:pPr>
        <w:ind w:firstLine="720"/>
        <w:jc w:val="both"/>
        <w:rPr>
          <w:rFonts w:ascii="Times New Roman" w:hAnsi="Times New Roman"/>
          <w:szCs w:val="24"/>
          <w:lang w:val="sr-Cyrl-CS"/>
        </w:rPr>
      </w:pPr>
    </w:p>
    <w:p w:rsidR="00960109" w:rsidRPr="00104080" w:rsidRDefault="00074FC0" w:rsidP="00EA14CE">
      <w:pPr>
        <w:jc w:val="both"/>
        <w:rPr>
          <w:rFonts w:ascii="Times New Roman" w:hAnsi="Times New Roman"/>
          <w:color w:val="000000"/>
        </w:rPr>
      </w:pPr>
      <w:r w:rsidRPr="00104080">
        <w:rPr>
          <w:rFonts w:ascii="Times New Roman" w:hAnsi="Times New Roman"/>
          <w:b/>
          <w:szCs w:val="24"/>
          <w:lang w:val="sr-Cyrl-CS"/>
        </w:rPr>
        <w:lastRenderedPageBreak/>
        <w:t>ДРУГА ТАЧКА –</w:t>
      </w:r>
      <w:r w:rsidR="00960109" w:rsidRPr="00104080">
        <w:rPr>
          <w:rFonts w:ascii="Times New Roman" w:hAnsi="Times New Roman"/>
          <w:lang w:eastAsia="sr-Cyrl-CS"/>
        </w:rPr>
        <w:t xml:space="preserve"> </w:t>
      </w:r>
      <w:r w:rsidR="0044281B" w:rsidRPr="005C007E">
        <w:rPr>
          <w:color w:val="000000"/>
          <w:lang w:val="sr-Cyrl-RS"/>
        </w:rPr>
        <w:t xml:space="preserve">Разматрање Предлога </w:t>
      </w:r>
      <w:r w:rsidR="0044281B">
        <w:rPr>
          <w:color w:val="000000"/>
          <w:lang w:val="sr-Cyrl-RS"/>
        </w:rPr>
        <w:t>закона о референдуму и народној иницијативи</w:t>
      </w:r>
      <w:r w:rsidR="0044281B" w:rsidRPr="005C007E">
        <w:rPr>
          <w:color w:val="000000"/>
          <w:lang w:val="sr-Cyrl-RS"/>
        </w:rPr>
        <w:t>, који је подне</w:t>
      </w:r>
      <w:r w:rsidR="0044281B">
        <w:rPr>
          <w:color w:val="000000"/>
          <w:lang w:val="sr-Cyrl-RS"/>
        </w:rPr>
        <w:t>ла Влада</w:t>
      </w:r>
      <w:r w:rsidR="0044281B" w:rsidRPr="005C007E">
        <w:rPr>
          <w:color w:val="000000"/>
          <w:lang w:val="sr-Cyrl-RS"/>
        </w:rPr>
        <w:t xml:space="preserve"> (број </w:t>
      </w:r>
      <w:r w:rsidR="0044281B">
        <w:rPr>
          <w:color w:val="000000"/>
          <w:lang w:val="sr-Cyrl-RS"/>
        </w:rPr>
        <w:t>011</w:t>
      </w:r>
      <w:r w:rsidR="0044281B" w:rsidRPr="005C007E">
        <w:rPr>
          <w:color w:val="000000"/>
          <w:lang w:val="sr-Cyrl-RS"/>
        </w:rPr>
        <w:t>-</w:t>
      </w:r>
      <w:r w:rsidR="0044281B">
        <w:rPr>
          <w:color w:val="000000"/>
          <w:lang w:val="sr-Cyrl-RS"/>
        </w:rPr>
        <w:t>2003</w:t>
      </w:r>
      <w:r w:rsidR="0044281B" w:rsidRPr="005C007E">
        <w:rPr>
          <w:color w:val="000000"/>
          <w:lang w:val="sr-Cyrl-RS"/>
        </w:rPr>
        <w:t xml:space="preserve">/21 од </w:t>
      </w:r>
      <w:r w:rsidR="0044281B">
        <w:rPr>
          <w:color w:val="000000"/>
          <w:lang w:val="sr-Cyrl-RS"/>
        </w:rPr>
        <w:t>09</w:t>
      </w:r>
      <w:r w:rsidR="0044281B" w:rsidRPr="005C007E">
        <w:rPr>
          <w:color w:val="000000"/>
          <w:lang w:val="sr-Cyrl-RS"/>
        </w:rPr>
        <w:t xml:space="preserve">. </w:t>
      </w:r>
      <w:r w:rsidR="0044281B">
        <w:rPr>
          <w:color w:val="000000"/>
          <w:lang w:val="sr-Cyrl-RS"/>
        </w:rPr>
        <w:t>новембра</w:t>
      </w:r>
      <w:r w:rsidR="0044281B" w:rsidRPr="005C007E">
        <w:rPr>
          <w:color w:val="000000"/>
          <w:lang w:val="sr-Cyrl-RS"/>
        </w:rPr>
        <w:t xml:space="preserve"> 2021. године)</w:t>
      </w:r>
      <w:r w:rsidR="0044281B">
        <w:rPr>
          <w:color w:val="000000"/>
          <w:lang w:val="sr-Cyrl-RS"/>
        </w:rPr>
        <w:t>, у начелу</w:t>
      </w:r>
      <w:r w:rsidR="00960109" w:rsidRPr="00104080">
        <w:rPr>
          <w:rFonts w:ascii="Times New Roman" w:hAnsi="Times New Roman"/>
          <w:lang w:eastAsia="sr-Cyrl-CS"/>
        </w:rPr>
        <w:t>.</w:t>
      </w:r>
    </w:p>
    <w:p w:rsidR="00660541" w:rsidRPr="00104080" w:rsidRDefault="00660541" w:rsidP="00074FC0">
      <w:pPr>
        <w:ind w:firstLine="720"/>
        <w:jc w:val="both"/>
        <w:rPr>
          <w:rFonts w:ascii="Times New Roman" w:hAnsi="Times New Roman"/>
          <w:color w:val="000000"/>
          <w:szCs w:val="24"/>
          <w:lang w:val="sr-Cyrl-RS"/>
        </w:rPr>
      </w:pPr>
    </w:p>
    <w:p w:rsidR="002F3DD4" w:rsidRDefault="0044281B" w:rsidP="002F3DD4">
      <w:pPr>
        <w:ind w:firstLine="720"/>
        <w:jc w:val="both"/>
        <w:rPr>
          <w:rFonts w:ascii="Times New Roman" w:hAnsi="Times New Roman"/>
          <w:color w:val="000000"/>
          <w:lang w:val="sr-Cyrl-RS"/>
        </w:rPr>
      </w:pPr>
      <w:r w:rsidRPr="003B723F">
        <w:rPr>
          <w:rFonts w:ascii="Times New Roman" w:hAnsi="Times New Roman"/>
          <w:b/>
          <w:szCs w:val="24"/>
          <w:lang w:val="sr-Cyrl-CS"/>
        </w:rPr>
        <w:t>Маја Мачужић Пузић</w:t>
      </w:r>
      <w:r>
        <w:rPr>
          <w:rFonts w:ascii="Times New Roman" w:hAnsi="Times New Roman"/>
          <w:b/>
          <w:szCs w:val="24"/>
          <w:lang w:val="sr-Cyrl-CS"/>
        </w:rPr>
        <w:t xml:space="preserve"> </w:t>
      </w:r>
      <w:r>
        <w:rPr>
          <w:rFonts w:ascii="Times New Roman" w:hAnsi="Times New Roman"/>
          <w:szCs w:val="24"/>
          <w:lang w:val="sr-Cyrl-CS"/>
        </w:rPr>
        <w:t xml:space="preserve">је представила нови </w:t>
      </w:r>
      <w:r w:rsidRPr="005C007E">
        <w:rPr>
          <w:color w:val="000000"/>
          <w:lang w:val="sr-Cyrl-RS"/>
        </w:rPr>
        <w:t xml:space="preserve">Предлог </w:t>
      </w:r>
      <w:r>
        <w:rPr>
          <w:color w:val="000000"/>
          <w:lang w:val="sr-Cyrl-RS"/>
        </w:rPr>
        <w:t>закона о референдуму и народној иницијативи</w:t>
      </w:r>
      <w:r>
        <w:rPr>
          <w:rFonts w:asciiTheme="minorHAnsi" w:hAnsiTheme="minorHAnsi"/>
          <w:color w:val="000000"/>
          <w:lang w:val="sr-Cyrl-RS"/>
        </w:rPr>
        <w:t xml:space="preserve"> </w:t>
      </w:r>
      <w:r w:rsidRPr="0044281B">
        <w:rPr>
          <w:rFonts w:ascii="Times New Roman" w:hAnsi="Times New Roman"/>
          <w:color w:val="000000"/>
          <w:lang w:val="sr-Cyrl-RS"/>
        </w:rPr>
        <w:t xml:space="preserve">и истакла да његов значај лежи у </w:t>
      </w:r>
      <w:r>
        <w:rPr>
          <w:rFonts w:ascii="Times New Roman" w:hAnsi="Times New Roman"/>
          <w:color w:val="000000"/>
          <w:lang w:val="sr-Cyrl-RS"/>
        </w:rPr>
        <w:t>одредбама Устава РС који прописују да суверенитет потиче од грађана који га врше референдумом, народном иницијативом и преко својих слободно изабраних представника.</w:t>
      </w:r>
    </w:p>
    <w:p w:rsidR="0044281B" w:rsidRDefault="0044281B" w:rsidP="002F3DD4">
      <w:pPr>
        <w:ind w:firstLine="720"/>
        <w:jc w:val="both"/>
        <w:rPr>
          <w:rFonts w:ascii="Times New Roman" w:hAnsi="Times New Roman"/>
          <w:color w:val="000000"/>
          <w:lang w:val="sr-Cyrl-RS"/>
        </w:rPr>
      </w:pPr>
      <w:r>
        <w:rPr>
          <w:rFonts w:ascii="Times New Roman" w:hAnsi="Times New Roman"/>
          <w:color w:val="000000"/>
          <w:lang w:val="sr-Cyrl-RS"/>
        </w:rPr>
        <w:t>Рекла је да је важећи закон донет још 1994. године, те да га је доношењем новог Устава, 2006. године требало ускладити са његовим одредбама, али да до данас то није учињено.</w:t>
      </w:r>
    </w:p>
    <w:p w:rsidR="0044281B" w:rsidRDefault="0044281B" w:rsidP="002F3DD4">
      <w:pPr>
        <w:ind w:firstLine="720"/>
        <w:jc w:val="both"/>
        <w:rPr>
          <w:rFonts w:ascii="Times New Roman" w:hAnsi="Times New Roman"/>
          <w:color w:val="000000"/>
          <w:lang w:val="sr-Cyrl-RS"/>
        </w:rPr>
      </w:pPr>
      <w:r>
        <w:rPr>
          <w:rFonts w:ascii="Times New Roman" w:hAnsi="Times New Roman"/>
          <w:color w:val="000000"/>
          <w:lang w:val="sr-Cyrl-RS"/>
        </w:rPr>
        <w:t>Нагласила је да овај предлог закона не представља само пуко усклађивање са Уставом, већ да представља озбиљно унапређење самог процеса референдума и народне иницијативе у свим његовим сегментима, те да је најзначајнија одредба у овом предлогу она која се односи на прописивање цензуса</w:t>
      </w:r>
      <w:r w:rsidR="006A232C">
        <w:rPr>
          <w:rFonts w:ascii="Times New Roman" w:hAnsi="Times New Roman"/>
          <w:color w:val="000000"/>
          <w:lang w:val="sr-Cyrl-RS"/>
        </w:rPr>
        <w:t xml:space="preserve"> за успех референдума, у смислу да није потребан цензус за успех референдума.</w:t>
      </w:r>
    </w:p>
    <w:p w:rsidR="006A232C" w:rsidRDefault="006A232C" w:rsidP="002F3DD4">
      <w:pPr>
        <w:ind w:firstLine="720"/>
        <w:jc w:val="both"/>
        <w:rPr>
          <w:rFonts w:ascii="Times New Roman" w:hAnsi="Times New Roman"/>
          <w:color w:val="000000"/>
          <w:lang w:val="sr-Cyrl-RS"/>
        </w:rPr>
      </w:pPr>
      <w:r>
        <w:rPr>
          <w:rFonts w:ascii="Times New Roman" w:hAnsi="Times New Roman"/>
          <w:color w:val="000000"/>
          <w:lang w:val="sr-Cyrl-RS"/>
        </w:rPr>
        <w:t>Указала је да овај предлог закона препознаје и највише стандарде за спровођење референдума и народне иницијативе, који су успостављени у складу са европским и другим демократским начелима.</w:t>
      </w:r>
    </w:p>
    <w:p w:rsidR="006A232C" w:rsidRDefault="006A232C" w:rsidP="002F3DD4">
      <w:pPr>
        <w:ind w:firstLine="720"/>
        <w:jc w:val="both"/>
        <w:rPr>
          <w:rFonts w:ascii="Times New Roman" w:hAnsi="Times New Roman"/>
          <w:color w:val="000000"/>
          <w:lang w:val="sr-Cyrl-RS"/>
        </w:rPr>
      </w:pPr>
      <w:r>
        <w:rPr>
          <w:rFonts w:ascii="Times New Roman" w:hAnsi="Times New Roman"/>
          <w:color w:val="000000"/>
          <w:lang w:val="sr-Cyrl-RS"/>
        </w:rPr>
        <w:t>Навела је да су у Предлогу закона наведене и све врсте референдума које познаје Устав и правни поредак, као што су републички, покрајински, локални референдум, као и референдум на делу територије, обавезни референдум, факултативни, претходни и накнадни, уставотворни, законодавни, управни и саветодавни референдум.</w:t>
      </w:r>
    </w:p>
    <w:p w:rsidR="006A232C" w:rsidRDefault="006A232C" w:rsidP="002F3DD4">
      <w:pPr>
        <w:ind w:firstLine="720"/>
        <w:jc w:val="both"/>
        <w:rPr>
          <w:rFonts w:ascii="Times New Roman" w:hAnsi="Times New Roman"/>
          <w:color w:val="000000"/>
          <w:lang w:val="sr-Cyrl-RS"/>
        </w:rPr>
      </w:pPr>
      <w:r>
        <w:rPr>
          <w:rFonts w:ascii="Times New Roman" w:hAnsi="Times New Roman"/>
          <w:color w:val="000000"/>
          <w:lang w:val="sr-Cyrl-RS"/>
        </w:rPr>
        <w:t>Истакла је да значајно унапређење ове материје представља уношење одредби које омогућавају учествовање бирача на референдуму, тако што је омогућено и гласање интерно расељеним лицима према привременом боравишту, али је увео и могућност да се грађани изјашњавају према боравишту на гласачим местима у иностранству и према изабраном месту гласања у земљи.</w:t>
      </w:r>
    </w:p>
    <w:p w:rsidR="006A232C" w:rsidRDefault="006A232C" w:rsidP="002F3DD4">
      <w:pPr>
        <w:ind w:firstLine="720"/>
        <w:jc w:val="both"/>
        <w:rPr>
          <w:rFonts w:ascii="Times New Roman" w:hAnsi="Times New Roman"/>
          <w:color w:val="000000"/>
          <w:lang w:val="sr-Cyrl-RS"/>
        </w:rPr>
      </w:pPr>
      <w:r>
        <w:rPr>
          <w:rFonts w:ascii="Times New Roman" w:hAnsi="Times New Roman"/>
          <w:color w:val="000000"/>
          <w:lang w:val="sr-Cyrl-RS"/>
        </w:rPr>
        <w:t>Нагласила је да овај предлог закона предвиђа и могућност да Народна скупштина утврди свој став у случају када се референдум расписује на захтев одређеног броја грађана, што омогућава давање политичког мишљења на захтеве који потичу од грађана на чији предлог је расписан референдум.</w:t>
      </w:r>
    </w:p>
    <w:p w:rsidR="006E59B1" w:rsidRDefault="006E59B1" w:rsidP="002F3DD4">
      <w:pPr>
        <w:ind w:firstLine="720"/>
        <w:jc w:val="both"/>
        <w:rPr>
          <w:rFonts w:ascii="Times New Roman" w:hAnsi="Times New Roman"/>
          <w:color w:val="000000"/>
          <w:lang w:val="sr-Cyrl-RS"/>
        </w:rPr>
      </w:pPr>
      <w:r>
        <w:rPr>
          <w:rFonts w:ascii="Times New Roman" w:hAnsi="Times New Roman"/>
          <w:color w:val="000000"/>
          <w:lang w:val="sr-Cyrl-RS"/>
        </w:rPr>
        <w:t>Рекла је да је на јасан начин уређен рад свих органа који учествују у спровођењу референдума, њихове обавезе и међусобни однос, као и учешће јавности, при чему су од великог значаја одредбе којима се регулише да независно тело (РИК) припрема информацију која се дистрибуира грађанима, а односи се на тему референдума.</w:t>
      </w:r>
    </w:p>
    <w:p w:rsidR="006E59B1" w:rsidRDefault="006E59B1" w:rsidP="002F3DD4">
      <w:pPr>
        <w:ind w:firstLine="720"/>
        <w:jc w:val="both"/>
        <w:rPr>
          <w:rFonts w:ascii="Times New Roman" w:hAnsi="Times New Roman"/>
          <w:color w:val="000000"/>
          <w:lang w:val="sr-Cyrl-RS"/>
        </w:rPr>
      </w:pPr>
      <w:r>
        <w:rPr>
          <w:rFonts w:ascii="Times New Roman" w:hAnsi="Times New Roman"/>
          <w:color w:val="000000"/>
          <w:lang w:val="sr-Cyrl-RS"/>
        </w:rPr>
        <w:t>Указала је да се овим предлогом закона у значајној мери омогућава групи грађана да поднесу иницијативу на основу које ће бити расписан референдум, односно покретање иницијативе за измену како закона, тако и других пропис који имају локални карактер.</w:t>
      </w:r>
    </w:p>
    <w:p w:rsidR="006A232C" w:rsidRDefault="006E59B1" w:rsidP="002F3DD4">
      <w:pPr>
        <w:ind w:firstLine="720"/>
        <w:jc w:val="both"/>
        <w:rPr>
          <w:rFonts w:ascii="Times New Roman" w:hAnsi="Times New Roman"/>
          <w:color w:val="000000"/>
          <w:lang w:val="sr-Cyrl-RS"/>
        </w:rPr>
      </w:pPr>
      <w:r>
        <w:rPr>
          <w:rFonts w:ascii="Times New Roman" w:hAnsi="Times New Roman"/>
          <w:color w:val="000000"/>
          <w:lang w:val="sr-Cyrl-RS"/>
        </w:rPr>
        <w:t>Обавестила је присутне да су поједине невладине организације имале примедбу на висину накнаде за оверу потписа за спровођење народне иницијативе, а која износи минималних 40,00 динара, што не покрива реалне трошкове овере потписа, али има за циљ формализовање акта идентификације лица која желе да учествују у народној иницијативи.</w:t>
      </w:r>
    </w:p>
    <w:p w:rsidR="006E59B1" w:rsidRDefault="006E59B1" w:rsidP="002F3DD4">
      <w:pPr>
        <w:ind w:firstLine="720"/>
        <w:jc w:val="both"/>
        <w:rPr>
          <w:rFonts w:ascii="Times New Roman" w:hAnsi="Times New Roman"/>
          <w:color w:val="000000"/>
          <w:lang w:val="sr-Cyrl-RS"/>
        </w:rPr>
      </w:pPr>
      <w:r>
        <w:rPr>
          <w:rFonts w:ascii="Times New Roman" w:hAnsi="Times New Roman"/>
          <w:color w:val="000000"/>
          <w:lang w:val="sr-Cyrl-RS"/>
        </w:rPr>
        <w:t xml:space="preserve">Такође, указала је да овај предлог закона прописује и поступак заштите права </w:t>
      </w:r>
      <w:r w:rsidR="007E0C3A">
        <w:rPr>
          <w:rFonts w:ascii="Times New Roman" w:hAnsi="Times New Roman"/>
          <w:color w:val="000000"/>
          <w:lang w:val="sr-Cyrl-RS"/>
        </w:rPr>
        <w:t xml:space="preserve">гласача </w:t>
      </w:r>
      <w:r>
        <w:rPr>
          <w:rFonts w:ascii="Times New Roman" w:hAnsi="Times New Roman"/>
          <w:color w:val="000000"/>
          <w:lang w:val="sr-Cyrl-RS"/>
        </w:rPr>
        <w:t>током спровођења референдума</w:t>
      </w:r>
      <w:r w:rsidR="007E0C3A">
        <w:rPr>
          <w:rFonts w:ascii="Times New Roman" w:hAnsi="Times New Roman"/>
          <w:color w:val="000000"/>
          <w:lang w:val="sr-Cyrl-RS"/>
        </w:rPr>
        <w:t>, што подразумева прописивање рокова за подношење приговора у случају кршења процедуре приликом гласања.</w:t>
      </w:r>
    </w:p>
    <w:p w:rsidR="007E0C3A" w:rsidRDefault="007E0C3A" w:rsidP="002F3DD4">
      <w:pPr>
        <w:ind w:firstLine="720"/>
        <w:jc w:val="both"/>
        <w:rPr>
          <w:rFonts w:ascii="Times New Roman" w:hAnsi="Times New Roman"/>
          <w:color w:val="000000"/>
          <w:lang w:val="sr-Cyrl-RS"/>
        </w:rPr>
      </w:pPr>
      <w:r>
        <w:rPr>
          <w:rFonts w:ascii="Times New Roman" w:hAnsi="Times New Roman"/>
          <w:color w:val="000000"/>
          <w:lang w:val="sr-Cyrl-RS"/>
        </w:rPr>
        <w:t>Излагање је закључила изношењем уверења да ће овај закон у значајној мери омогућити веће учешће грађана у доношењу најзначајних одлука, што ће подразумевати и преузимање дела одговорности за донете одлуке.</w:t>
      </w:r>
    </w:p>
    <w:p w:rsidR="006A232C" w:rsidRPr="0044281B" w:rsidRDefault="006A232C" w:rsidP="002F3DD4">
      <w:pPr>
        <w:ind w:firstLine="720"/>
        <w:jc w:val="both"/>
        <w:rPr>
          <w:rFonts w:ascii="Times New Roman" w:hAnsi="Times New Roman"/>
          <w:color w:val="000000"/>
          <w:szCs w:val="24"/>
          <w:lang w:val="sr-Cyrl-RS"/>
        </w:rPr>
      </w:pPr>
    </w:p>
    <w:p w:rsidR="002F3DD4" w:rsidRPr="00104080" w:rsidRDefault="002F3DD4" w:rsidP="002F3DD4">
      <w:pPr>
        <w:tabs>
          <w:tab w:val="left" w:pos="-567"/>
          <w:tab w:val="left" w:pos="-142"/>
        </w:tabs>
        <w:jc w:val="both"/>
        <w:rPr>
          <w:rFonts w:ascii="Times New Roman" w:hAnsi="Times New Roman"/>
          <w:szCs w:val="24"/>
          <w:lang w:val="sr-Cyrl-RS" w:eastAsia="sr-Cyrl-CS"/>
        </w:rPr>
      </w:pPr>
      <w:r w:rsidRPr="0044281B">
        <w:rPr>
          <w:rFonts w:ascii="Times New Roman" w:hAnsi="Times New Roman"/>
          <w:szCs w:val="24"/>
          <w:lang w:val="sr-Cyrl-RS" w:eastAsia="sr-Cyrl-CS"/>
        </w:rPr>
        <w:tab/>
        <w:t>Председник Одбора је отворио расправу у вези</w:t>
      </w:r>
      <w:r w:rsidRPr="00104080">
        <w:rPr>
          <w:rFonts w:ascii="Times New Roman" w:hAnsi="Times New Roman"/>
          <w:szCs w:val="24"/>
          <w:lang w:val="sr-Cyrl-RS" w:eastAsia="sr-Cyrl-CS"/>
        </w:rPr>
        <w:t xml:space="preserve"> са овом тачком дневног реда у којој </w:t>
      </w:r>
      <w:r w:rsidR="00104080" w:rsidRPr="00104080">
        <w:rPr>
          <w:rFonts w:ascii="Times New Roman" w:hAnsi="Times New Roman"/>
          <w:szCs w:val="24"/>
          <w:lang w:val="sr-Cyrl-RS" w:eastAsia="sr-Cyrl-CS"/>
        </w:rPr>
        <w:t>су</w:t>
      </w:r>
      <w:r w:rsidRPr="00104080">
        <w:rPr>
          <w:rFonts w:ascii="Times New Roman" w:hAnsi="Times New Roman"/>
          <w:szCs w:val="24"/>
          <w:lang w:val="sr-Cyrl-RS" w:eastAsia="sr-Cyrl-CS"/>
        </w:rPr>
        <w:t xml:space="preserve"> учествова</w:t>
      </w:r>
      <w:r w:rsidR="00104080" w:rsidRPr="00104080">
        <w:rPr>
          <w:rFonts w:ascii="Times New Roman" w:hAnsi="Times New Roman"/>
          <w:szCs w:val="24"/>
          <w:lang w:val="sr-Cyrl-RS" w:eastAsia="sr-Cyrl-CS"/>
        </w:rPr>
        <w:t>ли</w:t>
      </w:r>
      <w:r w:rsidR="007E0C3A">
        <w:rPr>
          <w:rFonts w:ascii="Times New Roman" w:hAnsi="Times New Roman"/>
          <w:szCs w:val="24"/>
          <w:lang w:val="sr-Cyrl-RS" w:eastAsia="sr-Cyrl-CS"/>
        </w:rPr>
        <w:t>: Ђорђе Комленски,</w:t>
      </w:r>
      <w:r w:rsidRPr="00104080">
        <w:rPr>
          <w:rFonts w:ascii="Times New Roman" w:hAnsi="Times New Roman"/>
          <w:szCs w:val="24"/>
          <w:lang w:val="sr-Cyrl-RS" w:eastAsia="sr-Cyrl-CS"/>
        </w:rPr>
        <w:t xml:space="preserve"> </w:t>
      </w:r>
      <w:r w:rsidR="0099652E" w:rsidRPr="0099652E">
        <w:rPr>
          <w:rFonts w:ascii="Times New Roman" w:hAnsi="Times New Roman"/>
          <w:szCs w:val="24"/>
          <w:lang w:val="sr-Cyrl-CS"/>
        </w:rPr>
        <w:t>Маја Мачужић Пузић</w:t>
      </w:r>
      <w:r w:rsidR="003F7D60">
        <w:rPr>
          <w:rFonts w:ascii="Times New Roman" w:hAnsi="Times New Roman"/>
          <w:szCs w:val="24"/>
          <w:lang w:val="sr-Cyrl-CS"/>
        </w:rPr>
        <w:t xml:space="preserve"> и</w:t>
      </w:r>
      <w:r w:rsidR="0074008C">
        <w:rPr>
          <w:rFonts w:ascii="Times New Roman" w:hAnsi="Times New Roman"/>
          <w:szCs w:val="24"/>
          <w:lang w:val="sr-Cyrl-CS"/>
        </w:rPr>
        <w:t xml:space="preserve"> Владимир Ђукановић</w:t>
      </w:r>
      <w:r w:rsidRPr="00104080">
        <w:rPr>
          <w:rFonts w:ascii="Times New Roman" w:hAnsi="Times New Roman"/>
          <w:szCs w:val="24"/>
          <w:lang w:val="sr-Cyrl-RS" w:eastAsia="sr-Cyrl-CS"/>
        </w:rPr>
        <w:t xml:space="preserve">. </w:t>
      </w:r>
    </w:p>
    <w:p w:rsidR="002F3DD4" w:rsidRDefault="002F3DD4" w:rsidP="002F3DD4">
      <w:pPr>
        <w:ind w:firstLine="720"/>
        <w:jc w:val="both"/>
        <w:rPr>
          <w:rFonts w:ascii="Times New Roman" w:hAnsi="Times New Roman"/>
          <w:szCs w:val="24"/>
          <w:lang w:val="sr-Cyrl-RS"/>
        </w:rPr>
      </w:pPr>
    </w:p>
    <w:p w:rsidR="007E0C3A" w:rsidRDefault="007E0C3A" w:rsidP="002F3DD4">
      <w:pPr>
        <w:ind w:firstLine="720"/>
        <w:jc w:val="both"/>
        <w:rPr>
          <w:rFonts w:ascii="Times New Roman" w:hAnsi="Times New Roman"/>
          <w:color w:val="000000"/>
          <w:lang w:val="sr-Cyrl-RS"/>
        </w:rPr>
      </w:pPr>
      <w:r>
        <w:rPr>
          <w:rFonts w:ascii="Times New Roman" w:hAnsi="Times New Roman"/>
          <w:b/>
          <w:szCs w:val="24"/>
          <w:lang w:val="sr-Cyrl-RS" w:eastAsia="sr-Cyrl-CS"/>
        </w:rPr>
        <w:lastRenderedPageBreak/>
        <w:t xml:space="preserve">Ђорђе Комленски </w:t>
      </w:r>
      <w:r>
        <w:rPr>
          <w:rFonts w:ascii="Times New Roman" w:hAnsi="Times New Roman"/>
          <w:szCs w:val="24"/>
          <w:lang w:val="sr-Cyrl-RS" w:eastAsia="sr-Cyrl-CS"/>
        </w:rPr>
        <w:t xml:space="preserve">је истакоа да је Предлог закона у једном делу веома добро урађен и да то представља корист, али да он, и поред тога, не може да подржи Предлог </w:t>
      </w:r>
      <w:r>
        <w:rPr>
          <w:color w:val="000000"/>
          <w:lang w:val="sr-Cyrl-RS"/>
        </w:rPr>
        <w:t>закона о референдуму и народној иниц</w:t>
      </w:r>
      <w:r w:rsidRPr="007E0C3A">
        <w:rPr>
          <w:rFonts w:ascii="Times New Roman" w:hAnsi="Times New Roman"/>
          <w:color w:val="000000"/>
          <w:lang w:val="sr-Cyrl-RS"/>
        </w:rPr>
        <w:t>ијативи</w:t>
      </w:r>
      <w:r>
        <w:rPr>
          <w:rFonts w:ascii="Times New Roman" w:hAnsi="Times New Roman"/>
          <w:color w:val="000000"/>
          <w:lang w:val="sr-Cyrl-RS"/>
        </w:rPr>
        <w:t xml:space="preserve"> и као разлоге навео да сматра да је недопустиво укидање цензуса код обавезујућих референдума, посебно када је у питању референдум који се расписује у поступку промене Устава и као пример навео парадокс да се за промену Устава захтева</w:t>
      </w:r>
      <w:r w:rsidR="009F4235">
        <w:rPr>
          <w:rFonts w:ascii="Times New Roman" w:hAnsi="Times New Roman"/>
          <w:color w:val="000000"/>
          <w:lang w:val="sr-Cyrl-RS"/>
        </w:rPr>
        <w:t xml:space="preserve"> двотрећинска већина за доношење одлуке у Народној скупштини, а да се онда не прописује цензус за успех референдума, чиме се дерогира легитимитет промена које следе.</w:t>
      </w:r>
    </w:p>
    <w:p w:rsidR="009F4235" w:rsidRDefault="009F4235" w:rsidP="002F3DD4">
      <w:pPr>
        <w:ind w:firstLine="720"/>
        <w:jc w:val="both"/>
        <w:rPr>
          <w:rFonts w:ascii="Times New Roman" w:hAnsi="Times New Roman"/>
          <w:color w:val="000000"/>
          <w:lang w:val="sr-Cyrl-RS"/>
        </w:rPr>
      </w:pPr>
      <w:r>
        <w:rPr>
          <w:rFonts w:ascii="Times New Roman" w:hAnsi="Times New Roman"/>
          <w:color w:val="000000"/>
          <w:lang w:val="sr-Cyrl-RS"/>
        </w:rPr>
        <w:t>Изнео је став да су ове одредбе могле да буду знатно боље дефинисане тако што би били прописани различити цензуси за различите врсте референдума, нагласивши да када се приступа променама да је потребно тражити подршку, што подразумева добијање гласова „за“, а да се, уколико адекватна подршка изостане, доводи у питање легитимитет саме одлуке.</w:t>
      </w:r>
    </w:p>
    <w:p w:rsidR="009F4235" w:rsidRDefault="009F4235" w:rsidP="009F4235">
      <w:pPr>
        <w:ind w:firstLine="720"/>
        <w:jc w:val="both"/>
        <w:rPr>
          <w:rFonts w:ascii="Times New Roman" w:hAnsi="Times New Roman"/>
          <w:color w:val="000000"/>
          <w:lang w:val="sr-Cyrl-RS"/>
        </w:rPr>
      </w:pPr>
      <w:r>
        <w:rPr>
          <w:rFonts w:ascii="Times New Roman" w:hAnsi="Times New Roman"/>
          <w:color w:val="000000"/>
          <w:lang w:val="sr-Cyrl-RS"/>
        </w:rPr>
        <w:t xml:space="preserve">Сматра да нема оправдања </w:t>
      </w:r>
      <w:r w:rsidR="00B139C6">
        <w:rPr>
          <w:rFonts w:ascii="Times New Roman" w:hAnsi="Times New Roman"/>
          <w:color w:val="000000"/>
          <w:lang w:val="sr-Cyrl-RS"/>
        </w:rPr>
        <w:t xml:space="preserve">за </w:t>
      </w:r>
      <w:r>
        <w:rPr>
          <w:rFonts w:ascii="Times New Roman" w:hAnsi="Times New Roman"/>
          <w:color w:val="000000"/>
          <w:lang w:val="sr-Cyrl-RS"/>
        </w:rPr>
        <w:t xml:space="preserve">одредбу којом се прописује да Закон о референдуму и народној иницијативи ступа на снагу наредног дана од дана објављивања у </w:t>
      </w:r>
      <w:r w:rsidR="00B139C6">
        <w:rPr>
          <w:rFonts w:ascii="Times New Roman" w:hAnsi="Times New Roman"/>
          <w:color w:val="000000"/>
          <w:lang w:val="sr-Cyrl-RS"/>
        </w:rPr>
        <w:t>„</w:t>
      </w:r>
      <w:r>
        <w:rPr>
          <w:rFonts w:ascii="Times New Roman" w:hAnsi="Times New Roman"/>
          <w:color w:val="000000"/>
          <w:lang w:val="sr-Cyrl-RS"/>
        </w:rPr>
        <w:t>Службеном гласнику</w:t>
      </w:r>
      <w:r w:rsidR="00B139C6">
        <w:rPr>
          <w:rFonts w:ascii="Times New Roman" w:hAnsi="Times New Roman"/>
          <w:color w:val="000000"/>
          <w:lang w:val="sr-Cyrl-RS"/>
        </w:rPr>
        <w:t xml:space="preserve"> Републике Србије“, </w:t>
      </w:r>
      <w:r w:rsidR="001B3D36">
        <w:rPr>
          <w:rFonts w:ascii="Times New Roman" w:hAnsi="Times New Roman"/>
          <w:color w:val="000000"/>
          <w:lang w:val="sr-Cyrl-RS"/>
        </w:rPr>
        <w:t>истакавши</w:t>
      </w:r>
      <w:r w:rsidR="00B139C6">
        <w:rPr>
          <w:rFonts w:ascii="Times New Roman" w:hAnsi="Times New Roman"/>
          <w:color w:val="000000"/>
          <w:lang w:val="sr-Cyrl-RS"/>
        </w:rPr>
        <w:t xml:space="preserve"> да би основни постулат демократије који је требало поштовати код доношења овог закона, у ситуацији када у вези са овим питањем не постоји ни политички ни грађански консензус, </w:t>
      </w:r>
      <w:r w:rsidR="001B3D36">
        <w:rPr>
          <w:rFonts w:ascii="Times New Roman" w:hAnsi="Times New Roman"/>
          <w:color w:val="000000"/>
          <w:lang w:val="sr-Cyrl-RS"/>
        </w:rPr>
        <w:t xml:space="preserve">био </w:t>
      </w:r>
      <w:r w:rsidR="00B139C6">
        <w:rPr>
          <w:rFonts w:ascii="Times New Roman" w:hAnsi="Times New Roman"/>
          <w:color w:val="000000"/>
          <w:lang w:val="sr-Cyrl-RS"/>
        </w:rPr>
        <w:t>да примена овог закона буде одложена за годину дана од његовог доношења.</w:t>
      </w:r>
    </w:p>
    <w:p w:rsidR="009F4235" w:rsidRDefault="00282C7D" w:rsidP="002F3DD4">
      <w:pPr>
        <w:ind w:firstLine="720"/>
        <w:jc w:val="both"/>
        <w:rPr>
          <w:rFonts w:ascii="Times New Roman" w:hAnsi="Times New Roman"/>
          <w:color w:val="000000"/>
          <w:lang w:val="sr-Cyrl-RS"/>
        </w:rPr>
      </w:pPr>
      <w:r>
        <w:rPr>
          <w:rFonts w:ascii="Times New Roman" w:hAnsi="Times New Roman"/>
          <w:color w:val="000000"/>
          <w:lang w:val="sr-Cyrl-RS"/>
        </w:rPr>
        <w:t xml:space="preserve">Истакао је да се не може уважити </w:t>
      </w:r>
      <w:r w:rsidR="005D0C8C">
        <w:rPr>
          <w:rFonts w:ascii="Times New Roman" w:hAnsi="Times New Roman"/>
          <w:color w:val="000000"/>
          <w:lang w:val="sr-Cyrl-RS"/>
        </w:rPr>
        <w:t xml:space="preserve">укидање цензуса за успех референдума, </w:t>
      </w:r>
      <w:r>
        <w:rPr>
          <w:rFonts w:ascii="Times New Roman" w:hAnsi="Times New Roman"/>
          <w:color w:val="000000"/>
          <w:lang w:val="sr-Cyrl-RS"/>
        </w:rPr>
        <w:t>као разлог за усклађивање са Уставом</w:t>
      </w:r>
      <w:r w:rsidR="0099652E">
        <w:rPr>
          <w:rFonts w:ascii="Times New Roman" w:hAnsi="Times New Roman"/>
          <w:color w:val="000000"/>
          <w:lang w:val="sr-Cyrl-RS"/>
        </w:rPr>
        <w:t xml:space="preserve">, који прописује да је промена усвојена ако је за њу </w:t>
      </w:r>
      <w:proofErr w:type="spellStart"/>
      <w:r w:rsidR="0099652E">
        <w:t>гласала</w:t>
      </w:r>
      <w:proofErr w:type="spellEnd"/>
      <w:r w:rsidR="0099652E">
        <w:t xml:space="preserve"> </w:t>
      </w:r>
      <w:proofErr w:type="spellStart"/>
      <w:r w:rsidR="0099652E">
        <w:t>већина</w:t>
      </w:r>
      <w:proofErr w:type="spellEnd"/>
      <w:r w:rsidR="0099652E">
        <w:t xml:space="preserve"> </w:t>
      </w:r>
      <w:proofErr w:type="spellStart"/>
      <w:r w:rsidR="0099652E">
        <w:t>изашлих</w:t>
      </w:r>
      <w:proofErr w:type="spellEnd"/>
      <w:r w:rsidR="0099652E">
        <w:t xml:space="preserve"> </w:t>
      </w:r>
      <w:proofErr w:type="spellStart"/>
      <w:r w:rsidR="0099652E">
        <w:t>бирача</w:t>
      </w:r>
      <w:proofErr w:type="spellEnd"/>
      <w:r>
        <w:rPr>
          <w:rFonts w:ascii="Times New Roman" w:hAnsi="Times New Roman"/>
          <w:color w:val="000000"/>
          <w:lang w:val="sr-Cyrl-RS"/>
        </w:rPr>
        <w:t xml:space="preserve">, </w:t>
      </w:r>
      <w:r w:rsidR="005D0C8C">
        <w:rPr>
          <w:rFonts w:ascii="Times New Roman" w:hAnsi="Times New Roman"/>
          <w:color w:val="000000"/>
          <w:lang w:val="sr-Cyrl-RS"/>
        </w:rPr>
        <w:t xml:space="preserve">с обзиром да </w:t>
      </w:r>
      <w:r w:rsidR="0099652E">
        <w:rPr>
          <w:rFonts w:ascii="Times New Roman" w:hAnsi="Times New Roman"/>
          <w:color w:val="000000"/>
          <w:lang w:val="sr-Cyrl-RS"/>
        </w:rPr>
        <w:t>ова одредба не спречава прописивање цензуса, посебно када се има у виду да Устав не прописује све детаље.</w:t>
      </w:r>
    </w:p>
    <w:p w:rsidR="007E0C3A" w:rsidRDefault="007E0C3A" w:rsidP="002F3DD4">
      <w:pPr>
        <w:ind w:firstLine="720"/>
        <w:jc w:val="both"/>
        <w:rPr>
          <w:rFonts w:asciiTheme="minorHAnsi" w:hAnsiTheme="minorHAnsi"/>
          <w:szCs w:val="24"/>
          <w:lang w:val="sr-Cyrl-RS"/>
        </w:rPr>
      </w:pPr>
    </w:p>
    <w:p w:rsidR="0099652E" w:rsidRDefault="0099652E" w:rsidP="002F3DD4">
      <w:pPr>
        <w:ind w:firstLine="720"/>
        <w:jc w:val="both"/>
        <w:rPr>
          <w:rFonts w:ascii="Times New Roman" w:hAnsi="Times New Roman"/>
          <w:szCs w:val="24"/>
          <w:lang w:val="sr-Cyrl-CS"/>
        </w:rPr>
      </w:pPr>
      <w:r w:rsidRPr="003B723F">
        <w:rPr>
          <w:rFonts w:ascii="Times New Roman" w:hAnsi="Times New Roman"/>
          <w:b/>
          <w:szCs w:val="24"/>
          <w:lang w:val="sr-Cyrl-CS"/>
        </w:rPr>
        <w:t>Маја Мачужић Пузић</w:t>
      </w:r>
      <w:r>
        <w:rPr>
          <w:rFonts w:ascii="Times New Roman" w:hAnsi="Times New Roman"/>
          <w:szCs w:val="24"/>
          <w:lang w:val="sr-Cyrl-CS"/>
        </w:rPr>
        <w:t xml:space="preserve"> је у одговору на дискусију народног посланика Комленског цитирала одредбу члана 203. став 8. Устава, наводећи да сви нижи правни акти морају бити у складу са Уставом, као и да је Србија на европском путу, због чега је потребно да сви прописи који се доносе, у што већој мери буду усклађени са прописима Европске уније, ради добробити свих грађана Србије.</w:t>
      </w:r>
    </w:p>
    <w:p w:rsidR="0099652E" w:rsidRDefault="0099652E" w:rsidP="002F3DD4">
      <w:pPr>
        <w:ind w:firstLine="720"/>
        <w:jc w:val="both"/>
        <w:rPr>
          <w:rFonts w:ascii="Times New Roman" w:hAnsi="Times New Roman"/>
          <w:szCs w:val="24"/>
          <w:lang w:val="sr-Cyrl-CS"/>
        </w:rPr>
      </w:pPr>
      <w:r>
        <w:rPr>
          <w:rFonts w:ascii="Times New Roman" w:hAnsi="Times New Roman"/>
          <w:szCs w:val="24"/>
          <w:lang w:val="sr-Cyrl-CS"/>
        </w:rPr>
        <w:t xml:space="preserve">Нагласила је да је нацрт овог закона прошао две јавне расправе, те да су вршене бројне корекције у складу са добијеним коментарима, а да су </w:t>
      </w:r>
      <w:r w:rsidR="0074008C">
        <w:rPr>
          <w:rFonts w:ascii="Times New Roman" w:hAnsi="Times New Roman"/>
          <w:szCs w:val="24"/>
          <w:lang w:val="sr-Cyrl-CS"/>
        </w:rPr>
        <w:t>посланичке групе, као и представници опозиције учествовали у преговорима са Венецијанском комисијом у току израде овог законског текста.</w:t>
      </w:r>
    </w:p>
    <w:p w:rsidR="0099652E" w:rsidRDefault="0074008C" w:rsidP="002F3DD4">
      <w:pPr>
        <w:ind w:firstLine="720"/>
        <w:jc w:val="both"/>
        <w:rPr>
          <w:rFonts w:ascii="Times New Roman" w:hAnsi="Times New Roman"/>
          <w:szCs w:val="24"/>
          <w:lang w:val="sr-Cyrl-CS"/>
        </w:rPr>
      </w:pPr>
      <w:r>
        <w:rPr>
          <w:rFonts w:ascii="Times New Roman" w:hAnsi="Times New Roman"/>
          <w:szCs w:val="24"/>
          <w:lang w:val="sr-Cyrl-CS"/>
        </w:rPr>
        <w:t>Рекла је да је одредба која се односи на ступање на снагу овог закона у складу са предстојећим обавезама у вези са изменом Устава у делу који се односи на правосуђе.</w:t>
      </w:r>
    </w:p>
    <w:p w:rsidR="0099652E" w:rsidRDefault="0099652E" w:rsidP="002F3DD4">
      <w:pPr>
        <w:ind w:firstLine="720"/>
        <w:jc w:val="both"/>
        <w:rPr>
          <w:rFonts w:ascii="Times New Roman" w:hAnsi="Times New Roman"/>
          <w:szCs w:val="24"/>
          <w:lang w:val="sr-Cyrl-CS"/>
        </w:rPr>
      </w:pPr>
    </w:p>
    <w:p w:rsidR="0099652E" w:rsidRDefault="0074008C" w:rsidP="002F3DD4">
      <w:pPr>
        <w:ind w:firstLine="720"/>
        <w:jc w:val="both"/>
        <w:rPr>
          <w:rFonts w:ascii="Times New Roman" w:hAnsi="Times New Roman"/>
          <w:szCs w:val="24"/>
          <w:lang w:val="sr-Cyrl-CS"/>
        </w:rPr>
      </w:pPr>
      <w:r>
        <w:rPr>
          <w:rFonts w:ascii="Times New Roman" w:hAnsi="Times New Roman"/>
          <w:b/>
          <w:szCs w:val="24"/>
          <w:lang w:val="sr-Cyrl-CS"/>
        </w:rPr>
        <w:t>Владимир Ђукановић</w:t>
      </w:r>
      <w:r>
        <w:rPr>
          <w:rFonts w:ascii="Times New Roman" w:hAnsi="Times New Roman"/>
          <w:szCs w:val="24"/>
          <w:lang w:val="sr-Cyrl-CS"/>
        </w:rPr>
        <w:t xml:space="preserve"> </w:t>
      </w:r>
      <w:r w:rsidR="003F7D60">
        <w:rPr>
          <w:rFonts w:ascii="Times New Roman" w:hAnsi="Times New Roman"/>
          <w:szCs w:val="24"/>
          <w:lang w:val="sr-Cyrl-CS"/>
        </w:rPr>
        <w:t>је исказао подршку Предлогу закона о референдуму и народној иницијативи и изнео став да се овим законом подстичу грађани да изражавају своју иницијативу, што је од великог значаја, с обзиром да сматра, да наш народ нема развијену свест о потреби да предузима иницијативу у решавању веома важних државних питања.</w:t>
      </w:r>
    </w:p>
    <w:p w:rsidR="003F7D60" w:rsidRPr="0074008C" w:rsidRDefault="003F7D60" w:rsidP="002F3DD4">
      <w:pPr>
        <w:ind w:firstLine="720"/>
        <w:jc w:val="both"/>
        <w:rPr>
          <w:rFonts w:ascii="Times New Roman" w:hAnsi="Times New Roman"/>
          <w:szCs w:val="24"/>
          <w:lang w:val="sr-Cyrl-CS"/>
        </w:rPr>
      </w:pPr>
      <w:r>
        <w:rPr>
          <w:rFonts w:ascii="Times New Roman" w:hAnsi="Times New Roman"/>
          <w:szCs w:val="24"/>
          <w:lang w:val="sr-Cyrl-CS"/>
        </w:rPr>
        <w:t>Рекао је и да излазак мање од половине уписаних гласача на референдум указује на заинтересованост грађана за одређену тему.</w:t>
      </w:r>
    </w:p>
    <w:p w:rsidR="0099652E" w:rsidRDefault="0099652E" w:rsidP="002F3DD4">
      <w:pPr>
        <w:ind w:firstLine="720"/>
        <w:jc w:val="both"/>
        <w:rPr>
          <w:rFonts w:asciiTheme="minorHAnsi" w:hAnsiTheme="minorHAnsi"/>
          <w:szCs w:val="24"/>
          <w:lang w:val="sr-Cyrl-RS"/>
        </w:rPr>
      </w:pPr>
    </w:p>
    <w:p w:rsidR="00404F94" w:rsidRPr="006B1E56" w:rsidRDefault="00404F94" w:rsidP="00404F94">
      <w:pPr>
        <w:tabs>
          <w:tab w:val="left" w:pos="-567"/>
          <w:tab w:val="left" w:pos="-142"/>
        </w:tabs>
        <w:jc w:val="both"/>
        <w:rPr>
          <w:rFonts w:ascii="Times New Roman" w:hAnsi="Times New Roman"/>
          <w:szCs w:val="24"/>
          <w:lang w:val="sr-Cyrl-CS"/>
        </w:rPr>
      </w:pPr>
      <w:r>
        <w:rPr>
          <w:rFonts w:ascii="Times New Roman" w:hAnsi="Times New Roman"/>
          <w:szCs w:val="24"/>
          <w:lang w:val="sr-Cyrl-CS"/>
        </w:rPr>
        <w:tab/>
      </w:r>
      <w:r w:rsidRPr="00104080">
        <w:rPr>
          <w:rFonts w:ascii="Times New Roman" w:hAnsi="Times New Roman"/>
          <w:szCs w:val="24"/>
          <w:lang w:val="sr-Cyrl-CS"/>
        </w:rPr>
        <w:t xml:space="preserve">Како се нико више није јавио за реч, председник Одбора је закључио расправу и  </w:t>
      </w:r>
      <w:r>
        <w:rPr>
          <w:rFonts w:ascii="Times New Roman" w:hAnsi="Times New Roman"/>
          <w:szCs w:val="24"/>
          <w:lang w:val="sr-Cyrl-CS"/>
        </w:rPr>
        <w:t>ставио на гласање предлог д</w:t>
      </w:r>
      <w:r w:rsidRPr="00104080">
        <w:rPr>
          <w:rFonts w:ascii="Times New Roman" w:hAnsi="Times New Roman"/>
          <w:szCs w:val="24"/>
          <w:lang w:val="sr-Cyrl-RS"/>
        </w:rPr>
        <w:t xml:space="preserve">а </w:t>
      </w:r>
      <w:r w:rsidRPr="005019B0">
        <w:rPr>
          <w:rFonts w:ascii="Times New Roman" w:hAnsi="Times New Roman"/>
          <w:szCs w:val="24"/>
          <w:lang w:val="sr-Cyrl-RS"/>
        </w:rPr>
        <w:t xml:space="preserve">Одбор, у складу са чланом 155. став 2. Пословника Народне скупштине, одлучи да предложи Народној скупштини да прихвати </w:t>
      </w:r>
      <w:r w:rsidRPr="00C30015">
        <w:rPr>
          <w:rFonts w:ascii="Times New Roman" w:hAnsi="Times New Roman"/>
          <w:color w:val="000000"/>
          <w:szCs w:val="24"/>
          <w:lang w:val="sr-Cyrl-RS"/>
        </w:rPr>
        <w:t>Предлог закона о референдуму и народној иницијативи</w:t>
      </w:r>
      <w:r w:rsidRPr="005019B0">
        <w:rPr>
          <w:rStyle w:val="colornavy"/>
          <w:rFonts w:ascii="Times New Roman" w:hAnsi="Times New Roman"/>
          <w:lang w:val="sr-Cyrl-RS"/>
        </w:rPr>
        <w:t>, у начелу</w:t>
      </w:r>
      <w:r w:rsidRPr="00104080">
        <w:rPr>
          <w:rFonts w:ascii="Times New Roman" w:hAnsi="Times New Roman"/>
          <w:szCs w:val="24"/>
          <w:lang w:val="sr-Cyrl-RS"/>
        </w:rPr>
        <w:t>.</w:t>
      </w:r>
    </w:p>
    <w:p w:rsidR="00404F94" w:rsidRPr="006E144A" w:rsidRDefault="00404F94" w:rsidP="00404F94">
      <w:pPr>
        <w:ind w:firstLine="720"/>
        <w:jc w:val="both"/>
        <w:rPr>
          <w:rFonts w:ascii="Times New Roman" w:hAnsi="Times New Roman"/>
          <w:szCs w:val="24"/>
          <w:lang w:val="sr-Cyrl-RS"/>
        </w:rPr>
      </w:pPr>
    </w:p>
    <w:p w:rsidR="00404F94" w:rsidRPr="00104080" w:rsidRDefault="00404F94" w:rsidP="00404F94">
      <w:pPr>
        <w:ind w:firstLine="720"/>
        <w:jc w:val="both"/>
        <w:rPr>
          <w:rFonts w:ascii="Times New Roman" w:hAnsi="Times New Roman"/>
          <w:szCs w:val="24"/>
          <w:lang w:val="sr-Cyrl-CS"/>
        </w:rPr>
      </w:pPr>
      <w:r w:rsidRPr="00104080">
        <w:rPr>
          <w:rFonts w:ascii="Times New Roman" w:hAnsi="Times New Roman"/>
          <w:szCs w:val="24"/>
          <w:lang w:val="sr-Cyrl-CS"/>
        </w:rPr>
        <w:t>Чла</w:t>
      </w:r>
      <w:r>
        <w:rPr>
          <w:rFonts w:ascii="Times New Roman" w:hAnsi="Times New Roman"/>
          <w:szCs w:val="24"/>
          <w:lang w:val="sr-Cyrl-CS"/>
        </w:rPr>
        <w:t xml:space="preserve">нови и заменици чланова Одбора </w:t>
      </w:r>
      <w:r w:rsidRPr="00104080">
        <w:rPr>
          <w:rFonts w:ascii="Times New Roman" w:hAnsi="Times New Roman"/>
          <w:szCs w:val="24"/>
          <w:lang w:val="sr-Cyrl-CS"/>
        </w:rPr>
        <w:t xml:space="preserve">су </w:t>
      </w:r>
      <w:r>
        <w:rPr>
          <w:rFonts w:ascii="Times New Roman" w:hAnsi="Times New Roman"/>
          <w:b/>
          <w:szCs w:val="24"/>
          <w:lang w:val="sr-Cyrl-CS"/>
        </w:rPr>
        <w:t>већином гласова</w:t>
      </w:r>
      <w:r>
        <w:rPr>
          <w:rFonts w:ascii="Times New Roman" w:hAnsi="Times New Roman"/>
          <w:szCs w:val="24"/>
          <w:lang w:val="sr-Cyrl-CS"/>
        </w:rPr>
        <w:t xml:space="preserve"> </w:t>
      </w:r>
      <w:r w:rsidRPr="00104080">
        <w:rPr>
          <w:rFonts w:ascii="Times New Roman" w:hAnsi="Times New Roman"/>
          <w:szCs w:val="24"/>
          <w:lang w:val="sr-Cyrl-CS"/>
        </w:rPr>
        <w:t>прихватили наведени предлог.</w:t>
      </w:r>
    </w:p>
    <w:p w:rsidR="00404F94" w:rsidRPr="00104080" w:rsidRDefault="00404F94" w:rsidP="00404F94">
      <w:pPr>
        <w:ind w:firstLine="720"/>
        <w:jc w:val="both"/>
        <w:rPr>
          <w:rFonts w:ascii="Times New Roman" w:hAnsi="Times New Roman"/>
          <w:szCs w:val="24"/>
          <w:lang w:val="sr-Cyrl-CS"/>
        </w:rPr>
      </w:pPr>
    </w:p>
    <w:p w:rsidR="00404F94" w:rsidRPr="00104080" w:rsidRDefault="00404F94" w:rsidP="00404F94">
      <w:pPr>
        <w:ind w:firstLine="720"/>
        <w:jc w:val="both"/>
        <w:rPr>
          <w:rFonts w:ascii="Times New Roman" w:hAnsi="Times New Roman"/>
          <w:szCs w:val="24"/>
        </w:rPr>
      </w:pPr>
      <w:r>
        <w:rPr>
          <w:rFonts w:ascii="Times New Roman" w:hAnsi="Times New Roman"/>
          <w:szCs w:val="24"/>
          <w:lang w:val="sr-Cyrl-CS"/>
        </w:rPr>
        <w:lastRenderedPageBreak/>
        <w:t>Председавајући је ставио на гласање предлог да</w:t>
      </w:r>
      <w:r w:rsidRPr="00104080">
        <w:rPr>
          <w:rFonts w:ascii="Times New Roman" w:hAnsi="Times New Roman"/>
          <w:szCs w:val="24"/>
          <w:lang w:val="sr-Cyrl-CS"/>
        </w:rPr>
        <w:t xml:space="preserve"> за известиоца Одбора буде одређен Ђорђе Дабић.</w:t>
      </w:r>
    </w:p>
    <w:p w:rsidR="00404F94" w:rsidRPr="00104080" w:rsidRDefault="00404F94" w:rsidP="00404F94">
      <w:pPr>
        <w:ind w:firstLine="720"/>
        <w:jc w:val="both"/>
        <w:rPr>
          <w:rFonts w:ascii="Times New Roman" w:hAnsi="Times New Roman"/>
          <w:szCs w:val="24"/>
        </w:rPr>
      </w:pPr>
    </w:p>
    <w:p w:rsidR="00404F94" w:rsidRPr="00104080" w:rsidRDefault="00404F94" w:rsidP="00404F94">
      <w:pPr>
        <w:ind w:firstLine="720"/>
        <w:jc w:val="both"/>
        <w:rPr>
          <w:rFonts w:ascii="Times New Roman" w:hAnsi="Times New Roman"/>
          <w:szCs w:val="24"/>
          <w:lang w:val="sr-Cyrl-CS"/>
        </w:rPr>
      </w:pPr>
      <w:r w:rsidRPr="00104080">
        <w:rPr>
          <w:rFonts w:ascii="Times New Roman" w:hAnsi="Times New Roman"/>
          <w:szCs w:val="24"/>
          <w:lang w:val="sr-Cyrl-CS"/>
        </w:rPr>
        <w:t xml:space="preserve">Чланови и заменици чланова Одбора  су </w:t>
      </w:r>
      <w:r w:rsidRPr="00104080">
        <w:rPr>
          <w:rFonts w:ascii="Times New Roman" w:hAnsi="Times New Roman"/>
          <w:b/>
          <w:szCs w:val="24"/>
          <w:lang w:val="sr-Cyrl-CS"/>
        </w:rPr>
        <w:t>једногласно</w:t>
      </w:r>
      <w:r w:rsidRPr="00104080">
        <w:rPr>
          <w:rFonts w:ascii="Times New Roman" w:hAnsi="Times New Roman"/>
          <w:szCs w:val="24"/>
          <w:lang w:val="sr-Cyrl-CS"/>
        </w:rPr>
        <w:t xml:space="preserve"> прихватили наведени предлог.</w:t>
      </w:r>
    </w:p>
    <w:p w:rsidR="00404F94" w:rsidRPr="00404F94" w:rsidRDefault="00404F94" w:rsidP="00404F94">
      <w:pPr>
        <w:jc w:val="both"/>
        <w:rPr>
          <w:rFonts w:ascii="Times New Roman" w:hAnsi="Times New Roman"/>
          <w:szCs w:val="24"/>
          <w:lang w:val="sr-Cyrl-RS"/>
        </w:rPr>
      </w:pPr>
    </w:p>
    <w:p w:rsidR="00404F94" w:rsidRDefault="00404F94" w:rsidP="00404F94">
      <w:pPr>
        <w:jc w:val="both"/>
        <w:rPr>
          <w:rFonts w:asciiTheme="minorHAnsi" w:hAnsiTheme="minorHAnsi"/>
          <w:lang w:val="sr-Cyrl-RS" w:eastAsia="sr-Cyrl-CS"/>
        </w:rPr>
      </w:pPr>
      <w:r w:rsidRPr="00404F94">
        <w:rPr>
          <w:rFonts w:ascii="Times New Roman" w:hAnsi="Times New Roman"/>
          <w:b/>
          <w:szCs w:val="24"/>
          <w:lang w:val="sr-Cyrl-RS"/>
        </w:rPr>
        <w:t xml:space="preserve">ТРЕЋА ТАЧКА - </w:t>
      </w:r>
      <w:r>
        <w:rPr>
          <w:lang w:val="sr-Cyrl-RS" w:eastAsia="sr-Cyrl-CS"/>
        </w:rPr>
        <w:t>Утврђивање Предлога одлуке о престанку функције јавног тужиоца у Основном јавном тужилаштву у Великој Плани</w:t>
      </w:r>
      <w:r>
        <w:rPr>
          <w:rFonts w:asciiTheme="minorHAnsi" w:hAnsiTheme="minorHAnsi"/>
          <w:lang w:val="sr-Cyrl-RS" w:eastAsia="sr-Cyrl-CS"/>
        </w:rPr>
        <w:t>.</w:t>
      </w:r>
    </w:p>
    <w:p w:rsidR="00404F94" w:rsidRPr="00404F94" w:rsidRDefault="00404F94" w:rsidP="00404F94">
      <w:pPr>
        <w:jc w:val="both"/>
        <w:rPr>
          <w:rFonts w:ascii="Times New Roman" w:hAnsi="Times New Roman"/>
          <w:lang w:val="sr-Cyrl-RS" w:eastAsia="sr-Cyrl-CS"/>
        </w:rPr>
      </w:pPr>
    </w:p>
    <w:p w:rsidR="00404F94" w:rsidRPr="00404F94" w:rsidRDefault="00404F94" w:rsidP="00404F94">
      <w:pPr>
        <w:ind w:firstLine="720"/>
        <w:jc w:val="both"/>
        <w:rPr>
          <w:rFonts w:ascii="Times New Roman" w:hAnsi="Times New Roman"/>
          <w:szCs w:val="24"/>
          <w:lang w:val="sr-Cyrl-RS"/>
        </w:rPr>
      </w:pPr>
      <w:r w:rsidRPr="00404F94">
        <w:rPr>
          <w:rFonts w:ascii="Times New Roman" w:hAnsi="Times New Roman"/>
          <w:lang w:val="sr-Cyrl-RS" w:eastAsia="sr-Cyrl-CS"/>
        </w:rPr>
        <w:t>Председник Одбора је обавестио присутне</w:t>
      </w:r>
      <w:r>
        <w:rPr>
          <w:rFonts w:ascii="Times New Roman" w:hAnsi="Times New Roman"/>
          <w:lang w:val="sr-Cyrl-RS" w:eastAsia="sr-Cyrl-CS"/>
        </w:rPr>
        <w:t xml:space="preserve"> </w:t>
      </w:r>
      <w:r w:rsidRPr="00404F94">
        <w:rPr>
          <w:rStyle w:val="FontStyle27"/>
          <w:sz w:val="24"/>
          <w:szCs w:val="24"/>
          <w:lang w:val="sr-Cyrl-RS"/>
        </w:rPr>
        <w:t xml:space="preserve">да је </w:t>
      </w:r>
      <w:proofErr w:type="spellStart"/>
      <w:r w:rsidRPr="00404F94">
        <w:rPr>
          <w:rFonts w:ascii="Times New Roman" w:hAnsi="Times New Roman"/>
          <w:szCs w:val="24"/>
        </w:rPr>
        <w:t>Државн</w:t>
      </w:r>
      <w:proofErr w:type="spellEnd"/>
      <w:r w:rsidRPr="00404F94">
        <w:rPr>
          <w:rFonts w:ascii="Times New Roman" w:hAnsi="Times New Roman"/>
          <w:szCs w:val="24"/>
          <w:lang w:val="sr-Cyrl-RS"/>
        </w:rPr>
        <w:t>о</w:t>
      </w:r>
      <w:r w:rsidRPr="00404F94">
        <w:rPr>
          <w:rFonts w:ascii="Times New Roman" w:hAnsi="Times New Roman"/>
          <w:szCs w:val="24"/>
        </w:rPr>
        <w:t xml:space="preserve"> </w:t>
      </w:r>
      <w:proofErr w:type="spellStart"/>
      <w:r w:rsidRPr="00404F94">
        <w:rPr>
          <w:rFonts w:ascii="Times New Roman" w:hAnsi="Times New Roman"/>
          <w:szCs w:val="24"/>
        </w:rPr>
        <w:t>већ</w:t>
      </w:r>
      <w:proofErr w:type="spellEnd"/>
      <w:r w:rsidRPr="00404F94">
        <w:rPr>
          <w:rFonts w:ascii="Times New Roman" w:hAnsi="Times New Roman"/>
          <w:szCs w:val="24"/>
          <w:lang w:val="sr-Cyrl-RS"/>
        </w:rPr>
        <w:t>е</w:t>
      </w:r>
      <w:r w:rsidRPr="00404F94">
        <w:rPr>
          <w:rFonts w:ascii="Times New Roman" w:hAnsi="Times New Roman"/>
          <w:szCs w:val="24"/>
        </w:rPr>
        <w:t xml:space="preserve"> </w:t>
      </w:r>
      <w:proofErr w:type="spellStart"/>
      <w:r w:rsidRPr="00404F94">
        <w:rPr>
          <w:rFonts w:ascii="Times New Roman" w:hAnsi="Times New Roman"/>
          <w:szCs w:val="24"/>
        </w:rPr>
        <w:t>тужилаца</w:t>
      </w:r>
      <w:proofErr w:type="spellEnd"/>
      <w:r w:rsidRPr="00404F94">
        <w:rPr>
          <w:rFonts w:ascii="Times New Roman" w:hAnsi="Times New Roman"/>
          <w:szCs w:val="24"/>
        </w:rPr>
        <w:t xml:space="preserve"> </w:t>
      </w:r>
      <w:r w:rsidRPr="00404F94">
        <w:rPr>
          <w:rFonts w:ascii="Times New Roman" w:hAnsi="Times New Roman"/>
          <w:szCs w:val="24"/>
          <w:lang w:val="sr-Cyrl-RS"/>
        </w:rPr>
        <w:t xml:space="preserve">доставило </w:t>
      </w:r>
      <w:proofErr w:type="spellStart"/>
      <w:r w:rsidRPr="00404F94">
        <w:rPr>
          <w:rFonts w:ascii="Times New Roman" w:hAnsi="Times New Roman"/>
          <w:szCs w:val="24"/>
        </w:rPr>
        <w:t>одлуку</w:t>
      </w:r>
      <w:proofErr w:type="spellEnd"/>
      <w:r w:rsidRPr="00404F94">
        <w:rPr>
          <w:rFonts w:ascii="Times New Roman" w:hAnsi="Times New Roman"/>
          <w:szCs w:val="24"/>
        </w:rPr>
        <w:t xml:space="preserve"> </w:t>
      </w:r>
      <w:proofErr w:type="spellStart"/>
      <w:r w:rsidRPr="00404F94">
        <w:rPr>
          <w:rFonts w:ascii="Times New Roman" w:hAnsi="Times New Roman"/>
          <w:szCs w:val="24"/>
        </w:rPr>
        <w:t>којом</w:t>
      </w:r>
      <w:proofErr w:type="spellEnd"/>
      <w:r w:rsidRPr="00404F94">
        <w:rPr>
          <w:rFonts w:ascii="Times New Roman" w:hAnsi="Times New Roman"/>
          <w:szCs w:val="24"/>
        </w:rPr>
        <w:t xml:space="preserve"> </w:t>
      </w:r>
      <w:proofErr w:type="spellStart"/>
      <w:r w:rsidRPr="00404F94">
        <w:rPr>
          <w:rFonts w:ascii="Times New Roman" w:hAnsi="Times New Roman"/>
          <w:szCs w:val="24"/>
        </w:rPr>
        <w:t>је</w:t>
      </w:r>
      <w:proofErr w:type="spellEnd"/>
      <w:r w:rsidRPr="00404F94">
        <w:rPr>
          <w:rFonts w:ascii="Times New Roman" w:hAnsi="Times New Roman"/>
          <w:szCs w:val="24"/>
        </w:rPr>
        <w:t xml:space="preserve"> </w:t>
      </w:r>
      <w:proofErr w:type="spellStart"/>
      <w:r w:rsidRPr="00404F94">
        <w:rPr>
          <w:rFonts w:ascii="Times New Roman" w:hAnsi="Times New Roman"/>
          <w:szCs w:val="24"/>
        </w:rPr>
        <w:t>утврђено</w:t>
      </w:r>
      <w:proofErr w:type="spellEnd"/>
      <w:r w:rsidRPr="00404F94">
        <w:rPr>
          <w:rFonts w:ascii="Times New Roman" w:hAnsi="Times New Roman"/>
          <w:szCs w:val="24"/>
        </w:rPr>
        <w:t xml:space="preserve"> </w:t>
      </w:r>
      <w:proofErr w:type="spellStart"/>
      <w:r w:rsidRPr="00404F94">
        <w:rPr>
          <w:rFonts w:ascii="Times New Roman" w:hAnsi="Times New Roman"/>
          <w:szCs w:val="24"/>
        </w:rPr>
        <w:t>да</w:t>
      </w:r>
      <w:proofErr w:type="spellEnd"/>
      <w:r w:rsidRPr="00404F94">
        <w:rPr>
          <w:rFonts w:ascii="Times New Roman" w:hAnsi="Times New Roman"/>
          <w:szCs w:val="24"/>
        </w:rPr>
        <w:t xml:space="preserve"> </w:t>
      </w:r>
      <w:proofErr w:type="spellStart"/>
      <w:r w:rsidRPr="00404F94">
        <w:rPr>
          <w:rFonts w:ascii="Times New Roman" w:hAnsi="Times New Roman"/>
          <w:szCs w:val="24"/>
        </w:rPr>
        <w:t>су</w:t>
      </w:r>
      <w:proofErr w:type="spellEnd"/>
      <w:r w:rsidRPr="00404F94">
        <w:rPr>
          <w:rFonts w:ascii="Times New Roman" w:hAnsi="Times New Roman"/>
          <w:szCs w:val="24"/>
        </w:rPr>
        <w:t xml:space="preserve"> </w:t>
      </w:r>
      <w:proofErr w:type="spellStart"/>
      <w:r w:rsidRPr="00404F94">
        <w:rPr>
          <w:rFonts w:ascii="Times New Roman" w:hAnsi="Times New Roman"/>
          <w:szCs w:val="24"/>
        </w:rPr>
        <w:t>испуњени</w:t>
      </w:r>
      <w:proofErr w:type="spellEnd"/>
      <w:r w:rsidRPr="00404F94">
        <w:rPr>
          <w:rFonts w:ascii="Times New Roman" w:hAnsi="Times New Roman"/>
          <w:szCs w:val="24"/>
        </w:rPr>
        <w:t xml:space="preserve"> </w:t>
      </w:r>
      <w:proofErr w:type="spellStart"/>
      <w:r w:rsidRPr="00404F94">
        <w:rPr>
          <w:rFonts w:ascii="Times New Roman" w:hAnsi="Times New Roman"/>
          <w:szCs w:val="24"/>
        </w:rPr>
        <w:t>услови</w:t>
      </w:r>
      <w:proofErr w:type="spellEnd"/>
      <w:r w:rsidRPr="00404F94">
        <w:rPr>
          <w:rFonts w:ascii="Times New Roman" w:hAnsi="Times New Roman"/>
          <w:szCs w:val="24"/>
        </w:rPr>
        <w:t xml:space="preserve"> </w:t>
      </w:r>
      <w:proofErr w:type="spellStart"/>
      <w:r w:rsidRPr="00404F94">
        <w:rPr>
          <w:rFonts w:ascii="Times New Roman" w:hAnsi="Times New Roman"/>
          <w:szCs w:val="24"/>
        </w:rPr>
        <w:t>да</w:t>
      </w:r>
      <w:proofErr w:type="spellEnd"/>
      <w:r w:rsidRPr="00404F94">
        <w:rPr>
          <w:rFonts w:ascii="Times New Roman" w:hAnsi="Times New Roman"/>
          <w:szCs w:val="24"/>
        </w:rPr>
        <w:t xml:space="preserve"> </w:t>
      </w:r>
      <w:proofErr w:type="spellStart"/>
      <w:r w:rsidRPr="00404F94">
        <w:rPr>
          <w:rFonts w:ascii="Times New Roman" w:hAnsi="Times New Roman"/>
          <w:szCs w:val="24"/>
        </w:rPr>
        <w:t>Славици</w:t>
      </w:r>
      <w:proofErr w:type="spellEnd"/>
      <w:r w:rsidRPr="00404F94">
        <w:rPr>
          <w:rFonts w:ascii="Times New Roman" w:hAnsi="Times New Roman"/>
          <w:szCs w:val="24"/>
        </w:rPr>
        <w:t xml:space="preserve"> </w:t>
      </w:r>
      <w:proofErr w:type="spellStart"/>
      <w:r w:rsidRPr="00404F94">
        <w:rPr>
          <w:rFonts w:ascii="Times New Roman" w:hAnsi="Times New Roman"/>
          <w:szCs w:val="24"/>
        </w:rPr>
        <w:t>Ивановић</w:t>
      </w:r>
      <w:proofErr w:type="spellEnd"/>
      <w:r w:rsidRPr="00404F94">
        <w:rPr>
          <w:rFonts w:ascii="Times New Roman" w:hAnsi="Times New Roman"/>
          <w:szCs w:val="24"/>
        </w:rPr>
        <w:t xml:space="preserve">,  </w:t>
      </w:r>
      <w:proofErr w:type="spellStart"/>
      <w:r w:rsidRPr="00404F94">
        <w:rPr>
          <w:rFonts w:ascii="Times New Roman" w:hAnsi="Times New Roman"/>
          <w:szCs w:val="24"/>
        </w:rPr>
        <w:t>јавном</w:t>
      </w:r>
      <w:proofErr w:type="spellEnd"/>
      <w:r w:rsidRPr="00404F94">
        <w:rPr>
          <w:rFonts w:ascii="Times New Roman" w:hAnsi="Times New Roman"/>
          <w:szCs w:val="24"/>
        </w:rPr>
        <w:t xml:space="preserve"> </w:t>
      </w:r>
      <w:proofErr w:type="spellStart"/>
      <w:r w:rsidRPr="00404F94">
        <w:rPr>
          <w:rFonts w:ascii="Times New Roman" w:hAnsi="Times New Roman"/>
          <w:szCs w:val="24"/>
        </w:rPr>
        <w:t>тужиоцу</w:t>
      </w:r>
      <w:proofErr w:type="spellEnd"/>
      <w:r w:rsidRPr="00404F94">
        <w:rPr>
          <w:rFonts w:ascii="Times New Roman" w:hAnsi="Times New Roman"/>
          <w:szCs w:val="24"/>
        </w:rPr>
        <w:t xml:space="preserve"> у </w:t>
      </w:r>
      <w:proofErr w:type="spellStart"/>
      <w:r w:rsidRPr="00404F94">
        <w:rPr>
          <w:rFonts w:ascii="Times New Roman" w:hAnsi="Times New Roman"/>
          <w:szCs w:val="24"/>
        </w:rPr>
        <w:t>Основном</w:t>
      </w:r>
      <w:proofErr w:type="spellEnd"/>
      <w:r w:rsidRPr="00404F94">
        <w:rPr>
          <w:rFonts w:ascii="Times New Roman" w:hAnsi="Times New Roman"/>
          <w:szCs w:val="24"/>
        </w:rPr>
        <w:t xml:space="preserve">  </w:t>
      </w:r>
      <w:proofErr w:type="spellStart"/>
      <w:r w:rsidRPr="00404F94">
        <w:rPr>
          <w:rFonts w:ascii="Times New Roman" w:hAnsi="Times New Roman"/>
          <w:szCs w:val="24"/>
        </w:rPr>
        <w:t>јавном</w:t>
      </w:r>
      <w:proofErr w:type="spellEnd"/>
      <w:r w:rsidRPr="00404F94">
        <w:rPr>
          <w:rFonts w:ascii="Times New Roman" w:hAnsi="Times New Roman"/>
          <w:szCs w:val="24"/>
        </w:rPr>
        <w:t xml:space="preserve"> </w:t>
      </w:r>
      <w:proofErr w:type="spellStart"/>
      <w:r w:rsidRPr="00404F94">
        <w:rPr>
          <w:rFonts w:ascii="Times New Roman" w:hAnsi="Times New Roman"/>
          <w:szCs w:val="24"/>
        </w:rPr>
        <w:t>тужилаштву</w:t>
      </w:r>
      <w:proofErr w:type="spellEnd"/>
      <w:r w:rsidRPr="00404F94">
        <w:rPr>
          <w:rFonts w:ascii="Times New Roman" w:hAnsi="Times New Roman"/>
          <w:szCs w:val="24"/>
        </w:rPr>
        <w:t xml:space="preserve"> у </w:t>
      </w:r>
      <w:proofErr w:type="spellStart"/>
      <w:r w:rsidRPr="00404F94">
        <w:rPr>
          <w:rFonts w:ascii="Times New Roman" w:hAnsi="Times New Roman"/>
          <w:szCs w:val="24"/>
        </w:rPr>
        <w:t>Великој</w:t>
      </w:r>
      <w:proofErr w:type="spellEnd"/>
      <w:r w:rsidRPr="00404F94">
        <w:rPr>
          <w:rFonts w:ascii="Times New Roman" w:hAnsi="Times New Roman"/>
          <w:szCs w:val="24"/>
        </w:rPr>
        <w:t xml:space="preserve"> </w:t>
      </w:r>
      <w:proofErr w:type="spellStart"/>
      <w:r w:rsidRPr="00404F94">
        <w:rPr>
          <w:rFonts w:ascii="Times New Roman" w:hAnsi="Times New Roman"/>
          <w:szCs w:val="24"/>
        </w:rPr>
        <w:t>Плани</w:t>
      </w:r>
      <w:proofErr w:type="spellEnd"/>
      <w:r w:rsidRPr="00404F94">
        <w:rPr>
          <w:rFonts w:ascii="Times New Roman" w:hAnsi="Times New Roman"/>
          <w:szCs w:val="24"/>
        </w:rPr>
        <w:t xml:space="preserve">, </w:t>
      </w:r>
      <w:proofErr w:type="spellStart"/>
      <w:r w:rsidRPr="00404F94">
        <w:rPr>
          <w:rFonts w:ascii="Times New Roman" w:hAnsi="Times New Roman"/>
          <w:szCs w:val="24"/>
        </w:rPr>
        <w:t>на</w:t>
      </w:r>
      <w:proofErr w:type="spellEnd"/>
      <w:r w:rsidRPr="00404F94">
        <w:rPr>
          <w:rFonts w:ascii="Times New Roman" w:hAnsi="Times New Roman"/>
          <w:szCs w:val="24"/>
        </w:rPr>
        <w:t xml:space="preserve"> </w:t>
      </w:r>
      <w:proofErr w:type="spellStart"/>
      <w:r w:rsidRPr="00404F94">
        <w:rPr>
          <w:rFonts w:ascii="Times New Roman" w:hAnsi="Times New Roman"/>
          <w:szCs w:val="24"/>
        </w:rPr>
        <w:t>основу</w:t>
      </w:r>
      <w:proofErr w:type="spellEnd"/>
      <w:r w:rsidRPr="00404F94">
        <w:rPr>
          <w:rFonts w:ascii="Times New Roman" w:hAnsi="Times New Roman"/>
          <w:szCs w:val="24"/>
        </w:rPr>
        <w:t xml:space="preserve"> </w:t>
      </w:r>
      <w:proofErr w:type="spellStart"/>
      <w:r w:rsidRPr="00404F94">
        <w:rPr>
          <w:rFonts w:ascii="Times New Roman" w:hAnsi="Times New Roman"/>
          <w:szCs w:val="24"/>
        </w:rPr>
        <w:t>члана</w:t>
      </w:r>
      <w:proofErr w:type="spellEnd"/>
      <w:r w:rsidRPr="00404F94">
        <w:rPr>
          <w:rFonts w:ascii="Times New Roman" w:hAnsi="Times New Roman"/>
          <w:szCs w:val="24"/>
        </w:rPr>
        <w:t xml:space="preserve"> 89. </w:t>
      </w:r>
      <w:proofErr w:type="spellStart"/>
      <w:proofErr w:type="gramStart"/>
      <w:r w:rsidRPr="00404F94">
        <w:rPr>
          <w:rFonts w:ascii="Times New Roman" w:hAnsi="Times New Roman"/>
          <w:szCs w:val="24"/>
        </w:rPr>
        <w:t>став</w:t>
      </w:r>
      <w:proofErr w:type="spellEnd"/>
      <w:proofErr w:type="gramEnd"/>
      <w:r w:rsidRPr="00404F94">
        <w:rPr>
          <w:rFonts w:ascii="Times New Roman" w:hAnsi="Times New Roman"/>
          <w:szCs w:val="24"/>
        </w:rPr>
        <w:t xml:space="preserve"> 1. </w:t>
      </w:r>
      <w:proofErr w:type="spellStart"/>
      <w:proofErr w:type="gramStart"/>
      <w:r w:rsidRPr="00404F94">
        <w:rPr>
          <w:rFonts w:ascii="Times New Roman" w:hAnsi="Times New Roman"/>
          <w:szCs w:val="24"/>
        </w:rPr>
        <w:t>Закона</w:t>
      </w:r>
      <w:proofErr w:type="spellEnd"/>
      <w:r w:rsidRPr="00404F94">
        <w:rPr>
          <w:rFonts w:ascii="Times New Roman" w:hAnsi="Times New Roman"/>
          <w:szCs w:val="24"/>
        </w:rPr>
        <w:t xml:space="preserve"> о </w:t>
      </w:r>
      <w:proofErr w:type="spellStart"/>
      <w:r w:rsidRPr="00404F94">
        <w:rPr>
          <w:rFonts w:ascii="Times New Roman" w:hAnsi="Times New Roman"/>
          <w:szCs w:val="24"/>
        </w:rPr>
        <w:t>јавном</w:t>
      </w:r>
      <w:proofErr w:type="spellEnd"/>
      <w:r w:rsidRPr="00404F94">
        <w:rPr>
          <w:rFonts w:ascii="Times New Roman" w:hAnsi="Times New Roman"/>
          <w:szCs w:val="24"/>
        </w:rPr>
        <w:t xml:space="preserve"> </w:t>
      </w:r>
      <w:proofErr w:type="spellStart"/>
      <w:r w:rsidRPr="00404F94">
        <w:rPr>
          <w:rFonts w:ascii="Times New Roman" w:hAnsi="Times New Roman"/>
          <w:szCs w:val="24"/>
        </w:rPr>
        <w:t>тужилаштву</w:t>
      </w:r>
      <w:proofErr w:type="spellEnd"/>
      <w:r w:rsidRPr="00404F94">
        <w:rPr>
          <w:rFonts w:ascii="Times New Roman" w:hAnsi="Times New Roman"/>
          <w:szCs w:val="24"/>
        </w:rPr>
        <w:t xml:space="preserve">, </w:t>
      </w:r>
      <w:proofErr w:type="spellStart"/>
      <w:r w:rsidRPr="00404F94">
        <w:rPr>
          <w:rFonts w:ascii="Times New Roman" w:hAnsi="Times New Roman"/>
          <w:szCs w:val="24"/>
        </w:rPr>
        <w:t>престане</w:t>
      </w:r>
      <w:proofErr w:type="spellEnd"/>
      <w:r w:rsidRPr="00404F94">
        <w:rPr>
          <w:rFonts w:ascii="Times New Roman" w:hAnsi="Times New Roman"/>
          <w:szCs w:val="24"/>
        </w:rPr>
        <w:t xml:space="preserve"> </w:t>
      </w:r>
      <w:proofErr w:type="spellStart"/>
      <w:r w:rsidRPr="00404F94">
        <w:rPr>
          <w:rFonts w:ascii="Times New Roman" w:hAnsi="Times New Roman"/>
          <w:szCs w:val="24"/>
        </w:rPr>
        <w:t>функција</w:t>
      </w:r>
      <w:proofErr w:type="spellEnd"/>
      <w:r w:rsidRPr="00404F94">
        <w:rPr>
          <w:rFonts w:ascii="Times New Roman" w:hAnsi="Times New Roman"/>
          <w:szCs w:val="24"/>
        </w:rPr>
        <w:t xml:space="preserve"> </w:t>
      </w:r>
      <w:proofErr w:type="spellStart"/>
      <w:r w:rsidRPr="00404F94">
        <w:rPr>
          <w:rFonts w:ascii="Times New Roman" w:hAnsi="Times New Roman"/>
          <w:szCs w:val="24"/>
        </w:rPr>
        <w:t>јавног</w:t>
      </w:r>
      <w:proofErr w:type="spellEnd"/>
      <w:r w:rsidRPr="00404F94">
        <w:rPr>
          <w:rFonts w:ascii="Times New Roman" w:hAnsi="Times New Roman"/>
          <w:szCs w:val="24"/>
        </w:rPr>
        <w:t xml:space="preserve"> </w:t>
      </w:r>
      <w:proofErr w:type="spellStart"/>
      <w:r w:rsidRPr="00404F94">
        <w:rPr>
          <w:rFonts w:ascii="Times New Roman" w:hAnsi="Times New Roman"/>
          <w:szCs w:val="24"/>
        </w:rPr>
        <w:t>тужиоца</w:t>
      </w:r>
      <w:proofErr w:type="spellEnd"/>
      <w:r w:rsidRPr="00404F94">
        <w:rPr>
          <w:rFonts w:ascii="Times New Roman" w:hAnsi="Times New Roman"/>
          <w:szCs w:val="24"/>
        </w:rPr>
        <w:t xml:space="preserve"> </w:t>
      </w:r>
      <w:proofErr w:type="spellStart"/>
      <w:r w:rsidRPr="00404F94">
        <w:rPr>
          <w:rFonts w:ascii="Times New Roman" w:hAnsi="Times New Roman"/>
          <w:szCs w:val="24"/>
        </w:rPr>
        <w:t>по</w:t>
      </w:r>
      <w:proofErr w:type="spellEnd"/>
      <w:r w:rsidRPr="00404F94">
        <w:rPr>
          <w:rFonts w:ascii="Times New Roman" w:hAnsi="Times New Roman"/>
          <w:szCs w:val="24"/>
        </w:rPr>
        <w:t xml:space="preserve"> </w:t>
      </w:r>
      <w:proofErr w:type="spellStart"/>
      <w:r w:rsidRPr="00404F94">
        <w:rPr>
          <w:rFonts w:ascii="Times New Roman" w:hAnsi="Times New Roman"/>
          <w:szCs w:val="24"/>
        </w:rPr>
        <w:t>сили</w:t>
      </w:r>
      <w:proofErr w:type="spellEnd"/>
      <w:r w:rsidRPr="00404F94">
        <w:rPr>
          <w:rFonts w:ascii="Times New Roman" w:hAnsi="Times New Roman"/>
          <w:szCs w:val="24"/>
        </w:rPr>
        <w:t xml:space="preserve"> </w:t>
      </w:r>
      <w:proofErr w:type="spellStart"/>
      <w:r w:rsidRPr="00404F94">
        <w:rPr>
          <w:rFonts w:ascii="Times New Roman" w:hAnsi="Times New Roman"/>
          <w:szCs w:val="24"/>
        </w:rPr>
        <w:t>закона</w:t>
      </w:r>
      <w:proofErr w:type="spellEnd"/>
      <w:r w:rsidRPr="00404F94">
        <w:rPr>
          <w:rFonts w:ascii="Times New Roman" w:hAnsi="Times New Roman"/>
          <w:szCs w:val="24"/>
        </w:rPr>
        <w:t xml:space="preserve">, </w:t>
      </w:r>
      <w:proofErr w:type="spellStart"/>
      <w:r w:rsidRPr="00404F94">
        <w:rPr>
          <w:rFonts w:ascii="Times New Roman" w:hAnsi="Times New Roman"/>
          <w:szCs w:val="24"/>
        </w:rPr>
        <w:t>због</w:t>
      </w:r>
      <w:proofErr w:type="spellEnd"/>
      <w:r w:rsidRPr="00404F94">
        <w:rPr>
          <w:rFonts w:ascii="Times New Roman" w:hAnsi="Times New Roman"/>
          <w:szCs w:val="24"/>
        </w:rPr>
        <w:t xml:space="preserve"> </w:t>
      </w:r>
      <w:proofErr w:type="spellStart"/>
      <w:r w:rsidRPr="00404F94">
        <w:rPr>
          <w:rFonts w:ascii="Times New Roman" w:hAnsi="Times New Roman"/>
          <w:szCs w:val="24"/>
        </w:rPr>
        <w:t>навршења</w:t>
      </w:r>
      <w:proofErr w:type="spellEnd"/>
      <w:r w:rsidRPr="00404F94">
        <w:rPr>
          <w:rFonts w:ascii="Times New Roman" w:hAnsi="Times New Roman"/>
          <w:szCs w:val="24"/>
        </w:rPr>
        <w:t xml:space="preserve"> </w:t>
      </w:r>
      <w:proofErr w:type="spellStart"/>
      <w:r w:rsidRPr="00404F94">
        <w:rPr>
          <w:rFonts w:ascii="Times New Roman" w:hAnsi="Times New Roman"/>
          <w:szCs w:val="24"/>
        </w:rPr>
        <w:t>радног</w:t>
      </w:r>
      <w:proofErr w:type="spellEnd"/>
      <w:r w:rsidRPr="00404F94">
        <w:rPr>
          <w:rFonts w:ascii="Times New Roman" w:hAnsi="Times New Roman"/>
          <w:szCs w:val="24"/>
        </w:rPr>
        <w:t xml:space="preserve"> </w:t>
      </w:r>
      <w:proofErr w:type="spellStart"/>
      <w:r w:rsidRPr="00404F94">
        <w:rPr>
          <w:rFonts w:ascii="Times New Roman" w:hAnsi="Times New Roman"/>
          <w:szCs w:val="24"/>
        </w:rPr>
        <w:t>века</w:t>
      </w:r>
      <w:proofErr w:type="spellEnd"/>
      <w:r w:rsidRPr="00404F94">
        <w:rPr>
          <w:rFonts w:ascii="Times New Roman" w:hAnsi="Times New Roman"/>
          <w:szCs w:val="24"/>
          <w:lang w:val="sr-Cyrl-RS"/>
        </w:rPr>
        <w:t>, дана 27</w:t>
      </w:r>
      <w:r w:rsidRPr="00404F94">
        <w:rPr>
          <w:rFonts w:ascii="Times New Roman" w:hAnsi="Times New Roman"/>
          <w:szCs w:val="24"/>
        </w:rPr>
        <w:t>.</w:t>
      </w:r>
      <w:proofErr w:type="gramEnd"/>
      <w:r w:rsidRPr="00404F94">
        <w:rPr>
          <w:rFonts w:ascii="Times New Roman" w:hAnsi="Times New Roman"/>
          <w:szCs w:val="24"/>
        </w:rPr>
        <w:t xml:space="preserve"> </w:t>
      </w:r>
      <w:r w:rsidRPr="00404F94">
        <w:rPr>
          <w:rFonts w:ascii="Times New Roman" w:hAnsi="Times New Roman"/>
          <w:szCs w:val="24"/>
          <w:lang w:val="sr-Cyrl-RS"/>
        </w:rPr>
        <w:t>априла</w:t>
      </w:r>
      <w:r w:rsidRPr="00404F94">
        <w:rPr>
          <w:rFonts w:ascii="Times New Roman" w:hAnsi="Times New Roman"/>
          <w:szCs w:val="24"/>
        </w:rPr>
        <w:t xml:space="preserve"> 2022. </w:t>
      </w:r>
      <w:proofErr w:type="spellStart"/>
      <w:proofErr w:type="gramStart"/>
      <w:r w:rsidRPr="00404F94">
        <w:rPr>
          <w:rFonts w:ascii="Times New Roman" w:hAnsi="Times New Roman"/>
          <w:szCs w:val="24"/>
        </w:rPr>
        <w:t>године</w:t>
      </w:r>
      <w:proofErr w:type="spellEnd"/>
      <w:proofErr w:type="gramEnd"/>
      <w:r>
        <w:rPr>
          <w:rFonts w:ascii="Times New Roman" w:hAnsi="Times New Roman"/>
          <w:szCs w:val="24"/>
          <w:lang w:val="sr-Cyrl-RS"/>
        </w:rPr>
        <w:t xml:space="preserve">, те је предложио да </w:t>
      </w:r>
      <w:r w:rsidRPr="00404F94">
        <w:rPr>
          <w:rFonts w:ascii="Times New Roman" w:hAnsi="Times New Roman"/>
          <w:szCs w:val="24"/>
          <w:lang w:val="sr-Cyrl-RS"/>
        </w:rPr>
        <w:t xml:space="preserve">Одбор утврди Предлог одлуке </w:t>
      </w:r>
      <w:r w:rsidRPr="00404F94">
        <w:rPr>
          <w:rFonts w:ascii="Times New Roman" w:hAnsi="Times New Roman"/>
          <w:szCs w:val="24"/>
        </w:rPr>
        <w:t xml:space="preserve">о </w:t>
      </w:r>
      <w:proofErr w:type="spellStart"/>
      <w:r w:rsidRPr="00404F94">
        <w:rPr>
          <w:rFonts w:ascii="Times New Roman" w:hAnsi="Times New Roman"/>
          <w:szCs w:val="24"/>
        </w:rPr>
        <w:t>престанку</w:t>
      </w:r>
      <w:proofErr w:type="spellEnd"/>
      <w:r w:rsidRPr="00404F94">
        <w:rPr>
          <w:rFonts w:ascii="Times New Roman" w:hAnsi="Times New Roman"/>
          <w:szCs w:val="24"/>
        </w:rPr>
        <w:t xml:space="preserve"> </w:t>
      </w:r>
      <w:proofErr w:type="spellStart"/>
      <w:r w:rsidRPr="00404F94">
        <w:rPr>
          <w:rFonts w:ascii="Times New Roman" w:hAnsi="Times New Roman"/>
          <w:szCs w:val="24"/>
        </w:rPr>
        <w:t>функције</w:t>
      </w:r>
      <w:proofErr w:type="spellEnd"/>
      <w:r w:rsidRPr="00404F94">
        <w:rPr>
          <w:rFonts w:ascii="Times New Roman" w:hAnsi="Times New Roman"/>
          <w:szCs w:val="24"/>
        </w:rPr>
        <w:t xml:space="preserve"> </w:t>
      </w:r>
      <w:proofErr w:type="spellStart"/>
      <w:r w:rsidRPr="00404F94">
        <w:rPr>
          <w:rFonts w:ascii="Times New Roman" w:hAnsi="Times New Roman"/>
          <w:szCs w:val="24"/>
        </w:rPr>
        <w:t>јавног</w:t>
      </w:r>
      <w:proofErr w:type="spellEnd"/>
      <w:r w:rsidRPr="00404F94">
        <w:rPr>
          <w:rFonts w:ascii="Times New Roman" w:hAnsi="Times New Roman"/>
          <w:szCs w:val="24"/>
        </w:rPr>
        <w:t xml:space="preserve"> </w:t>
      </w:r>
      <w:proofErr w:type="spellStart"/>
      <w:r w:rsidRPr="00404F94">
        <w:rPr>
          <w:rFonts w:ascii="Times New Roman" w:hAnsi="Times New Roman"/>
          <w:szCs w:val="24"/>
        </w:rPr>
        <w:t>тужиоца</w:t>
      </w:r>
      <w:proofErr w:type="spellEnd"/>
      <w:r w:rsidRPr="00404F94">
        <w:rPr>
          <w:rFonts w:ascii="Times New Roman" w:hAnsi="Times New Roman"/>
          <w:szCs w:val="24"/>
        </w:rPr>
        <w:t xml:space="preserve"> </w:t>
      </w:r>
      <w:proofErr w:type="spellStart"/>
      <w:r w:rsidRPr="00404F94">
        <w:rPr>
          <w:rFonts w:ascii="Times New Roman" w:hAnsi="Times New Roman"/>
          <w:szCs w:val="24"/>
        </w:rPr>
        <w:t>Славици</w:t>
      </w:r>
      <w:proofErr w:type="spellEnd"/>
      <w:r w:rsidRPr="00404F94">
        <w:rPr>
          <w:rFonts w:ascii="Times New Roman" w:hAnsi="Times New Roman"/>
          <w:szCs w:val="24"/>
        </w:rPr>
        <w:t xml:space="preserve"> </w:t>
      </w:r>
      <w:proofErr w:type="spellStart"/>
      <w:r w:rsidRPr="00404F94">
        <w:rPr>
          <w:rFonts w:ascii="Times New Roman" w:hAnsi="Times New Roman"/>
          <w:szCs w:val="24"/>
        </w:rPr>
        <w:t>Ивановић</w:t>
      </w:r>
      <w:proofErr w:type="spellEnd"/>
      <w:r w:rsidRPr="00404F94">
        <w:rPr>
          <w:rFonts w:ascii="Times New Roman" w:hAnsi="Times New Roman"/>
          <w:szCs w:val="24"/>
        </w:rPr>
        <w:t xml:space="preserve">,  </w:t>
      </w:r>
      <w:proofErr w:type="spellStart"/>
      <w:r w:rsidRPr="00404F94">
        <w:rPr>
          <w:rFonts w:ascii="Times New Roman" w:hAnsi="Times New Roman"/>
          <w:szCs w:val="24"/>
        </w:rPr>
        <w:t>јавном</w:t>
      </w:r>
      <w:proofErr w:type="spellEnd"/>
      <w:r w:rsidRPr="00404F94">
        <w:rPr>
          <w:rFonts w:ascii="Times New Roman" w:hAnsi="Times New Roman"/>
          <w:szCs w:val="24"/>
        </w:rPr>
        <w:t xml:space="preserve"> </w:t>
      </w:r>
      <w:proofErr w:type="spellStart"/>
      <w:r w:rsidRPr="00404F94">
        <w:rPr>
          <w:rFonts w:ascii="Times New Roman" w:hAnsi="Times New Roman"/>
          <w:szCs w:val="24"/>
        </w:rPr>
        <w:t>тужиоцу</w:t>
      </w:r>
      <w:proofErr w:type="spellEnd"/>
      <w:r w:rsidRPr="00404F94">
        <w:rPr>
          <w:rFonts w:ascii="Times New Roman" w:hAnsi="Times New Roman"/>
          <w:szCs w:val="24"/>
        </w:rPr>
        <w:t xml:space="preserve"> у </w:t>
      </w:r>
      <w:proofErr w:type="spellStart"/>
      <w:r w:rsidRPr="00404F94">
        <w:rPr>
          <w:rFonts w:ascii="Times New Roman" w:hAnsi="Times New Roman"/>
          <w:szCs w:val="24"/>
        </w:rPr>
        <w:t>Основном</w:t>
      </w:r>
      <w:proofErr w:type="spellEnd"/>
      <w:r w:rsidRPr="00404F94">
        <w:rPr>
          <w:rFonts w:ascii="Times New Roman" w:hAnsi="Times New Roman"/>
          <w:szCs w:val="24"/>
        </w:rPr>
        <w:t xml:space="preserve">  </w:t>
      </w:r>
      <w:proofErr w:type="spellStart"/>
      <w:r w:rsidRPr="00404F94">
        <w:rPr>
          <w:rFonts w:ascii="Times New Roman" w:hAnsi="Times New Roman"/>
          <w:szCs w:val="24"/>
        </w:rPr>
        <w:t>јавном</w:t>
      </w:r>
      <w:proofErr w:type="spellEnd"/>
      <w:r w:rsidRPr="00404F94">
        <w:rPr>
          <w:rFonts w:ascii="Times New Roman" w:hAnsi="Times New Roman"/>
          <w:szCs w:val="24"/>
        </w:rPr>
        <w:t xml:space="preserve"> </w:t>
      </w:r>
      <w:proofErr w:type="spellStart"/>
      <w:r w:rsidRPr="00404F94">
        <w:rPr>
          <w:rFonts w:ascii="Times New Roman" w:hAnsi="Times New Roman"/>
          <w:szCs w:val="24"/>
        </w:rPr>
        <w:t>тужилаштву</w:t>
      </w:r>
      <w:proofErr w:type="spellEnd"/>
      <w:r w:rsidRPr="00404F94">
        <w:rPr>
          <w:rFonts w:ascii="Times New Roman" w:hAnsi="Times New Roman"/>
          <w:szCs w:val="24"/>
        </w:rPr>
        <w:t xml:space="preserve"> у </w:t>
      </w:r>
      <w:proofErr w:type="spellStart"/>
      <w:r w:rsidRPr="00404F94">
        <w:rPr>
          <w:rFonts w:ascii="Times New Roman" w:hAnsi="Times New Roman"/>
          <w:szCs w:val="24"/>
        </w:rPr>
        <w:t>Великој</w:t>
      </w:r>
      <w:proofErr w:type="spellEnd"/>
      <w:r w:rsidRPr="00404F94">
        <w:rPr>
          <w:rFonts w:ascii="Times New Roman" w:hAnsi="Times New Roman"/>
          <w:szCs w:val="24"/>
        </w:rPr>
        <w:t xml:space="preserve"> </w:t>
      </w:r>
      <w:proofErr w:type="spellStart"/>
      <w:r w:rsidRPr="00404F94">
        <w:rPr>
          <w:rFonts w:ascii="Times New Roman" w:hAnsi="Times New Roman"/>
          <w:szCs w:val="24"/>
        </w:rPr>
        <w:t>Плани</w:t>
      </w:r>
      <w:proofErr w:type="spellEnd"/>
      <w:r w:rsidRPr="00404F94">
        <w:rPr>
          <w:rFonts w:ascii="Times New Roman" w:hAnsi="Times New Roman"/>
          <w:szCs w:val="24"/>
          <w:lang w:val="sr-Cyrl-RS"/>
        </w:rPr>
        <w:t>, дана 27</w:t>
      </w:r>
      <w:r w:rsidRPr="00404F94">
        <w:rPr>
          <w:rFonts w:ascii="Times New Roman" w:hAnsi="Times New Roman"/>
          <w:szCs w:val="24"/>
        </w:rPr>
        <w:t xml:space="preserve">. </w:t>
      </w:r>
      <w:r w:rsidRPr="00404F94">
        <w:rPr>
          <w:rFonts w:ascii="Times New Roman" w:hAnsi="Times New Roman"/>
          <w:szCs w:val="24"/>
          <w:lang w:val="sr-Cyrl-RS"/>
        </w:rPr>
        <w:t>априла</w:t>
      </w:r>
      <w:r w:rsidRPr="00404F94">
        <w:rPr>
          <w:rFonts w:ascii="Times New Roman" w:hAnsi="Times New Roman"/>
          <w:szCs w:val="24"/>
        </w:rPr>
        <w:t xml:space="preserve"> 2022. </w:t>
      </w:r>
      <w:proofErr w:type="spellStart"/>
      <w:proofErr w:type="gramStart"/>
      <w:r w:rsidRPr="00404F94">
        <w:rPr>
          <w:rFonts w:ascii="Times New Roman" w:hAnsi="Times New Roman"/>
          <w:szCs w:val="24"/>
        </w:rPr>
        <w:t>године</w:t>
      </w:r>
      <w:proofErr w:type="spellEnd"/>
      <w:proofErr w:type="gramEnd"/>
      <w:r w:rsidRPr="00404F94">
        <w:rPr>
          <w:rFonts w:ascii="Times New Roman" w:hAnsi="Times New Roman"/>
          <w:szCs w:val="24"/>
          <w:lang w:val="sr-Cyrl-RS"/>
        </w:rPr>
        <w:t xml:space="preserve">, </w:t>
      </w:r>
      <w:proofErr w:type="spellStart"/>
      <w:r w:rsidRPr="00404F94">
        <w:rPr>
          <w:rFonts w:ascii="Times New Roman" w:hAnsi="Times New Roman"/>
          <w:szCs w:val="24"/>
        </w:rPr>
        <w:t>услед</w:t>
      </w:r>
      <w:proofErr w:type="spellEnd"/>
      <w:r w:rsidRPr="00404F94">
        <w:rPr>
          <w:rFonts w:ascii="Times New Roman" w:hAnsi="Times New Roman"/>
          <w:szCs w:val="24"/>
        </w:rPr>
        <w:t xml:space="preserve"> </w:t>
      </w:r>
      <w:proofErr w:type="spellStart"/>
      <w:r w:rsidRPr="00404F94">
        <w:rPr>
          <w:rFonts w:ascii="Times New Roman" w:hAnsi="Times New Roman"/>
          <w:szCs w:val="24"/>
        </w:rPr>
        <w:t>навршења</w:t>
      </w:r>
      <w:proofErr w:type="spellEnd"/>
      <w:r w:rsidRPr="00404F94">
        <w:rPr>
          <w:rFonts w:ascii="Times New Roman" w:hAnsi="Times New Roman"/>
          <w:szCs w:val="24"/>
        </w:rPr>
        <w:t xml:space="preserve"> </w:t>
      </w:r>
      <w:proofErr w:type="spellStart"/>
      <w:r w:rsidRPr="00404F94">
        <w:rPr>
          <w:rFonts w:ascii="Times New Roman" w:hAnsi="Times New Roman"/>
          <w:szCs w:val="24"/>
        </w:rPr>
        <w:t>радног</w:t>
      </w:r>
      <w:proofErr w:type="spellEnd"/>
      <w:r w:rsidRPr="00404F94">
        <w:rPr>
          <w:rFonts w:ascii="Times New Roman" w:hAnsi="Times New Roman"/>
          <w:szCs w:val="24"/>
        </w:rPr>
        <w:t xml:space="preserve"> </w:t>
      </w:r>
      <w:proofErr w:type="spellStart"/>
      <w:r w:rsidRPr="00404F94">
        <w:rPr>
          <w:rFonts w:ascii="Times New Roman" w:hAnsi="Times New Roman"/>
          <w:szCs w:val="24"/>
        </w:rPr>
        <w:t>века</w:t>
      </w:r>
      <w:proofErr w:type="spellEnd"/>
      <w:r w:rsidRPr="00404F94">
        <w:rPr>
          <w:rFonts w:ascii="Times New Roman" w:hAnsi="Times New Roman"/>
          <w:szCs w:val="24"/>
          <w:lang w:val="sr-Cyrl-RS"/>
        </w:rPr>
        <w:t xml:space="preserve"> и </w:t>
      </w:r>
      <w:proofErr w:type="spellStart"/>
      <w:r w:rsidRPr="00404F94">
        <w:rPr>
          <w:rFonts w:ascii="Times New Roman" w:hAnsi="Times New Roman"/>
          <w:szCs w:val="24"/>
        </w:rPr>
        <w:t>упути</w:t>
      </w:r>
      <w:proofErr w:type="spellEnd"/>
      <w:r w:rsidRPr="00404F94">
        <w:rPr>
          <w:rFonts w:ascii="Times New Roman" w:hAnsi="Times New Roman"/>
          <w:szCs w:val="24"/>
        </w:rPr>
        <w:t xml:space="preserve"> </w:t>
      </w:r>
      <w:proofErr w:type="spellStart"/>
      <w:r w:rsidRPr="00404F94">
        <w:rPr>
          <w:rFonts w:ascii="Times New Roman" w:hAnsi="Times New Roman"/>
          <w:szCs w:val="24"/>
        </w:rPr>
        <w:t>га</w:t>
      </w:r>
      <w:proofErr w:type="spellEnd"/>
      <w:r w:rsidRPr="00404F94">
        <w:rPr>
          <w:rFonts w:ascii="Times New Roman" w:hAnsi="Times New Roman"/>
          <w:szCs w:val="24"/>
        </w:rPr>
        <w:t xml:space="preserve"> </w:t>
      </w:r>
      <w:proofErr w:type="spellStart"/>
      <w:r w:rsidRPr="00404F94">
        <w:rPr>
          <w:rFonts w:ascii="Times New Roman" w:hAnsi="Times New Roman"/>
          <w:szCs w:val="24"/>
        </w:rPr>
        <w:t>Народној</w:t>
      </w:r>
      <w:proofErr w:type="spellEnd"/>
      <w:r w:rsidRPr="00404F94">
        <w:rPr>
          <w:rFonts w:ascii="Times New Roman" w:hAnsi="Times New Roman"/>
          <w:szCs w:val="24"/>
        </w:rPr>
        <w:t xml:space="preserve"> </w:t>
      </w:r>
      <w:proofErr w:type="spellStart"/>
      <w:r w:rsidRPr="00404F94">
        <w:rPr>
          <w:rFonts w:ascii="Times New Roman" w:hAnsi="Times New Roman"/>
          <w:szCs w:val="24"/>
        </w:rPr>
        <w:t>скупштини</w:t>
      </w:r>
      <w:proofErr w:type="spellEnd"/>
      <w:r w:rsidRPr="00404F94">
        <w:rPr>
          <w:rFonts w:ascii="Times New Roman" w:hAnsi="Times New Roman"/>
          <w:szCs w:val="24"/>
        </w:rPr>
        <w:t xml:space="preserve"> </w:t>
      </w:r>
      <w:proofErr w:type="spellStart"/>
      <w:r w:rsidRPr="00404F94">
        <w:rPr>
          <w:rFonts w:ascii="Times New Roman" w:hAnsi="Times New Roman"/>
          <w:szCs w:val="24"/>
        </w:rPr>
        <w:t>на</w:t>
      </w:r>
      <w:proofErr w:type="spellEnd"/>
      <w:r w:rsidRPr="00404F94">
        <w:rPr>
          <w:rFonts w:ascii="Times New Roman" w:hAnsi="Times New Roman"/>
          <w:szCs w:val="24"/>
        </w:rPr>
        <w:t xml:space="preserve"> </w:t>
      </w:r>
      <w:proofErr w:type="spellStart"/>
      <w:r w:rsidRPr="00404F94">
        <w:rPr>
          <w:rFonts w:ascii="Times New Roman" w:hAnsi="Times New Roman"/>
          <w:szCs w:val="24"/>
        </w:rPr>
        <w:t>усвајање</w:t>
      </w:r>
      <w:proofErr w:type="spellEnd"/>
      <w:r w:rsidRPr="00404F94">
        <w:rPr>
          <w:rFonts w:ascii="Times New Roman" w:hAnsi="Times New Roman"/>
          <w:szCs w:val="24"/>
        </w:rPr>
        <w:t>.</w:t>
      </w:r>
      <w:r w:rsidRPr="00404F94">
        <w:rPr>
          <w:rFonts w:ascii="Times New Roman" w:hAnsi="Times New Roman"/>
          <w:szCs w:val="24"/>
          <w:lang w:val="sr-Cyrl-RS"/>
        </w:rPr>
        <w:t xml:space="preserve"> </w:t>
      </w:r>
    </w:p>
    <w:p w:rsidR="00404F94" w:rsidRPr="00404F94" w:rsidRDefault="00404F94" w:rsidP="00404F94">
      <w:pPr>
        <w:jc w:val="both"/>
        <w:rPr>
          <w:rFonts w:ascii="Times New Roman" w:hAnsi="Times New Roman"/>
          <w:lang w:val="sr-Cyrl-RS" w:eastAsia="sr-Cyrl-CS"/>
        </w:rPr>
      </w:pPr>
    </w:p>
    <w:p w:rsidR="00404F94" w:rsidRPr="00104080" w:rsidRDefault="00404F94" w:rsidP="00404F94">
      <w:pPr>
        <w:ind w:firstLine="720"/>
        <w:jc w:val="both"/>
        <w:rPr>
          <w:rFonts w:ascii="Times New Roman" w:hAnsi="Times New Roman"/>
          <w:szCs w:val="24"/>
          <w:lang w:val="sr-Cyrl-CS"/>
        </w:rPr>
      </w:pPr>
      <w:r w:rsidRPr="00104080">
        <w:rPr>
          <w:rFonts w:ascii="Times New Roman" w:hAnsi="Times New Roman"/>
          <w:szCs w:val="24"/>
          <w:lang w:val="sr-Cyrl-CS"/>
        </w:rPr>
        <w:t>Чла</w:t>
      </w:r>
      <w:r>
        <w:rPr>
          <w:rFonts w:ascii="Times New Roman" w:hAnsi="Times New Roman"/>
          <w:szCs w:val="24"/>
          <w:lang w:val="sr-Cyrl-CS"/>
        </w:rPr>
        <w:t xml:space="preserve">нови и заменици чланова Одбора </w:t>
      </w:r>
      <w:r w:rsidRPr="00104080">
        <w:rPr>
          <w:rFonts w:ascii="Times New Roman" w:hAnsi="Times New Roman"/>
          <w:szCs w:val="24"/>
          <w:lang w:val="sr-Cyrl-CS"/>
        </w:rPr>
        <w:t xml:space="preserve">су </w:t>
      </w:r>
      <w:r>
        <w:rPr>
          <w:rFonts w:ascii="Times New Roman" w:hAnsi="Times New Roman"/>
          <w:b/>
          <w:szCs w:val="24"/>
          <w:lang w:val="sr-Cyrl-CS"/>
        </w:rPr>
        <w:t>једногласно</w:t>
      </w:r>
      <w:r>
        <w:rPr>
          <w:rFonts w:ascii="Times New Roman" w:hAnsi="Times New Roman"/>
          <w:szCs w:val="24"/>
          <w:lang w:val="sr-Cyrl-CS"/>
        </w:rPr>
        <w:t xml:space="preserve"> </w:t>
      </w:r>
      <w:r w:rsidRPr="00104080">
        <w:rPr>
          <w:rFonts w:ascii="Times New Roman" w:hAnsi="Times New Roman"/>
          <w:szCs w:val="24"/>
          <w:lang w:val="sr-Cyrl-CS"/>
        </w:rPr>
        <w:t>прихватили наведени предлог.</w:t>
      </w:r>
    </w:p>
    <w:p w:rsidR="00404F94" w:rsidRPr="00404F94" w:rsidRDefault="00404F94" w:rsidP="00404F94">
      <w:pPr>
        <w:jc w:val="both"/>
        <w:rPr>
          <w:rFonts w:ascii="Times New Roman" w:hAnsi="Times New Roman"/>
          <w:lang w:val="sr-Cyrl-RS" w:eastAsia="sr-Cyrl-CS"/>
        </w:rPr>
      </w:pPr>
    </w:p>
    <w:p w:rsidR="00404F94" w:rsidRPr="00104080" w:rsidRDefault="00404F94" w:rsidP="00404F94">
      <w:pPr>
        <w:ind w:firstLine="720"/>
        <w:jc w:val="both"/>
        <w:rPr>
          <w:rFonts w:ascii="Times New Roman" w:hAnsi="Times New Roman"/>
          <w:szCs w:val="24"/>
        </w:rPr>
      </w:pPr>
      <w:r>
        <w:rPr>
          <w:rFonts w:ascii="Times New Roman" w:hAnsi="Times New Roman"/>
          <w:szCs w:val="24"/>
          <w:lang w:val="sr-Cyrl-CS"/>
        </w:rPr>
        <w:t>Председавајући је ставио на гласање предлог да</w:t>
      </w:r>
      <w:r w:rsidRPr="00104080">
        <w:rPr>
          <w:rFonts w:ascii="Times New Roman" w:hAnsi="Times New Roman"/>
          <w:szCs w:val="24"/>
          <w:lang w:val="sr-Cyrl-CS"/>
        </w:rPr>
        <w:t xml:space="preserve"> за </w:t>
      </w:r>
      <w:r>
        <w:rPr>
          <w:rFonts w:ascii="Times New Roman" w:hAnsi="Times New Roman"/>
          <w:szCs w:val="24"/>
          <w:lang w:val="sr-Cyrl-CS"/>
        </w:rPr>
        <w:t>представника</w:t>
      </w:r>
      <w:r w:rsidRPr="00104080">
        <w:rPr>
          <w:rFonts w:ascii="Times New Roman" w:hAnsi="Times New Roman"/>
          <w:szCs w:val="24"/>
          <w:lang w:val="sr-Cyrl-CS"/>
        </w:rPr>
        <w:t xml:space="preserve"> Одбора </w:t>
      </w:r>
      <w:r>
        <w:rPr>
          <w:rFonts w:ascii="Times New Roman" w:hAnsi="Times New Roman"/>
          <w:szCs w:val="24"/>
          <w:lang w:val="sr-Cyrl-CS"/>
        </w:rPr>
        <w:t xml:space="preserve">на седници Народне скупштине </w:t>
      </w:r>
      <w:r w:rsidRPr="00104080">
        <w:rPr>
          <w:rFonts w:ascii="Times New Roman" w:hAnsi="Times New Roman"/>
          <w:szCs w:val="24"/>
          <w:lang w:val="sr-Cyrl-CS"/>
        </w:rPr>
        <w:t>буде одређен Ђорђе Дабић.</w:t>
      </w:r>
    </w:p>
    <w:p w:rsidR="00404F94" w:rsidRPr="00104080" w:rsidRDefault="00404F94" w:rsidP="00404F94">
      <w:pPr>
        <w:ind w:firstLine="720"/>
        <w:jc w:val="both"/>
        <w:rPr>
          <w:rFonts w:ascii="Times New Roman" w:hAnsi="Times New Roman"/>
          <w:szCs w:val="24"/>
        </w:rPr>
      </w:pPr>
    </w:p>
    <w:p w:rsidR="00404F94" w:rsidRPr="00104080" w:rsidRDefault="00404F94" w:rsidP="00404F94">
      <w:pPr>
        <w:ind w:firstLine="720"/>
        <w:jc w:val="both"/>
        <w:rPr>
          <w:rFonts w:ascii="Times New Roman" w:hAnsi="Times New Roman"/>
          <w:szCs w:val="24"/>
          <w:lang w:val="sr-Cyrl-CS"/>
        </w:rPr>
      </w:pPr>
      <w:r w:rsidRPr="00104080">
        <w:rPr>
          <w:rFonts w:ascii="Times New Roman" w:hAnsi="Times New Roman"/>
          <w:szCs w:val="24"/>
          <w:lang w:val="sr-Cyrl-CS"/>
        </w:rPr>
        <w:t xml:space="preserve">Чланови и заменици чланова Одбора  су </w:t>
      </w:r>
      <w:r>
        <w:rPr>
          <w:rFonts w:ascii="Times New Roman" w:hAnsi="Times New Roman"/>
          <w:b/>
          <w:szCs w:val="24"/>
          <w:lang w:val="sr-Cyrl-CS"/>
        </w:rPr>
        <w:t>већином гласова</w:t>
      </w:r>
      <w:r w:rsidRPr="00104080">
        <w:rPr>
          <w:rFonts w:ascii="Times New Roman" w:hAnsi="Times New Roman"/>
          <w:szCs w:val="24"/>
          <w:lang w:val="sr-Cyrl-CS"/>
        </w:rPr>
        <w:t xml:space="preserve"> прихватили наведени предлог.</w:t>
      </w:r>
    </w:p>
    <w:p w:rsidR="00404F94" w:rsidRPr="00404F94" w:rsidRDefault="00404F94" w:rsidP="00404F94">
      <w:pPr>
        <w:jc w:val="both"/>
        <w:rPr>
          <w:rFonts w:ascii="Times New Roman" w:hAnsi="Times New Roman"/>
          <w:lang w:val="sr-Cyrl-RS" w:eastAsia="sr-Cyrl-CS"/>
        </w:rPr>
      </w:pPr>
    </w:p>
    <w:p w:rsidR="00404F94" w:rsidRPr="00404F94" w:rsidRDefault="00404F94" w:rsidP="00404F94">
      <w:pPr>
        <w:jc w:val="both"/>
        <w:rPr>
          <w:rFonts w:asciiTheme="minorHAnsi" w:hAnsiTheme="minorHAnsi"/>
          <w:b/>
          <w:szCs w:val="24"/>
          <w:lang w:val="sr-Cyrl-RS"/>
        </w:rPr>
      </w:pPr>
      <w:r w:rsidRPr="00404F94">
        <w:rPr>
          <w:rFonts w:ascii="Times New Roman" w:hAnsi="Times New Roman"/>
          <w:b/>
          <w:szCs w:val="24"/>
          <w:lang w:val="sr-Cyrl-RS"/>
        </w:rPr>
        <w:t>ЧЕТВРТА ТАЧКА</w:t>
      </w:r>
      <w:r>
        <w:rPr>
          <w:rFonts w:ascii="Times New Roman" w:hAnsi="Times New Roman"/>
          <w:b/>
          <w:szCs w:val="24"/>
          <w:lang w:val="sr-Cyrl-RS"/>
        </w:rPr>
        <w:t xml:space="preserve"> - </w:t>
      </w:r>
      <w:r>
        <w:rPr>
          <w:lang w:val="sr-Cyrl-RS" w:eastAsia="sr-Cyrl-CS"/>
        </w:rPr>
        <w:t xml:space="preserve">Утврђивање Предлога одлуке о престанку функције председника </w:t>
      </w:r>
      <w:r w:rsidRPr="00404F94">
        <w:rPr>
          <w:rFonts w:ascii="Times New Roman" w:hAnsi="Times New Roman"/>
          <w:lang w:val="sr-Cyrl-RS" w:eastAsia="sr-Cyrl-CS"/>
        </w:rPr>
        <w:t>Управног суда.</w:t>
      </w:r>
    </w:p>
    <w:p w:rsidR="00413223" w:rsidRDefault="00413223" w:rsidP="006B1E56">
      <w:pPr>
        <w:tabs>
          <w:tab w:val="left" w:pos="-567"/>
          <w:tab w:val="left" w:pos="-142"/>
        </w:tabs>
        <w:jc w:val="both"/>
        <w:rPr>
          <w:rFonts w:ascii="Times New Roman" w:hAnsi="Times New Roman"/>
          <w:szCs w:val="24"/>
          <w:lang w:val="sr-Cyrl-CS"/>
        </w:rPr>
      </w:pPr>
      <w:r w:rsidRPr="00404F94">
        <w:rPr>
          <w:rFonts w:ascii="Times New Roman" w:hAnsi="Times New Roman"/>
          <w:szCs w:val="24"/>
          <w:lang w:val="sr-Cyrl-CS"/>
        </w:rPr>
        <w:tab/>
      </w:r>
    </w:p>
    <w:p w:rsidR="00404F94" w:rsidRPr="00404F94" w:rsidRDefault="00404F94" w:rsidP="00404F94">
      <w:pPr>
        <w:ind w:firstLine="720"/>
        <w:jc w:val="both"/>
        <w:rPr>
          <w:rFonts w:ascii="Times New Roman" w:hAnsi="Times New Roman"/>
          <w:lang w:val="sr-Cyrl-RS"/>
        </w:rPr>
      </w:pPr>
      <w:r w:rsidRPr="00404F94">
        <w:rPr>
          <w:rFonts w:ascii="Times New Roman" w:hAnsi="Times New Roman"/>
          <w:szCs w:val="24"/>
          <w:lang w:val="sr-Cyrl-CS"/>
        </w:rPr>
        <w:t xml:space="preserve">Председник је обавестио присутне да је </w:t>
      </w:r>
      <w:r w:rsidRPr="00404F94">
        <w:rPr>
          <w:rFonts w:ascii="Times New Roman" w:hAnsi="Times New Roman"/>
          <w:lang w:val="sr-Cyrl-RS"/>
        </w:rPr>
        <w:t>Одбору упућен д</w:t>
      </w:r>
      <w:proofErr w:type="spellStart"/>
      <w:r w:rsidRPr="00404F94">
        <w:rPr>
          <w:rFonts w:ascii="Times New Roman" w:hAnsi="Times New Roman"/>
        </w:rPr>
        <w:t>опис</w:t>
      </w:r>
      <w:proofErr w:type="spellEnd"/>
      <w:r w:rsidRPr="00404F94">
        <w:rPr>
          <w:rFonts w:ascii="Times New Roman" w:hAnsi="Times New Roman"/>
        </w:rPr>
        <w:t xml:space="preserve"> </w:t>
      </w:r>
      <w:proofErr w:type="spellStart"/>
      <w:r w:rsidRPr="00404F94">
        <w:rPr>
          <w:rFonts w:ascii="Times New Roman" w:hAnsi="Times New Roman"/>
        </w:rPr>
        <w:t>председника</w:t>
      </w:r>
      <w:proofErr w:type="spellEnd"/>
      <w:r w:rsidRPr="00404F94">
        <w:rPr>
          <w:rFonts w:ascii="Times New Roman" w:hAnsi="Times New Roman"/>
        </w:rPr>
        <w:t xml:space="preserve"> </w:t>
      </w:r>
      <w:proofErr w:type="spellStart"/>
      <w:r w:rsidRPr="00404F94">
        <w:rPr>
          <w:rFonts w:ascii="Times New Roman" w:hAnsi="Times New Roman"/>
        </w:rPr>
        <w:t>Управног</w:t>
      </w:r>
      <w:proofErr w:type="spellEnd"/>
      <w:r w:rsidRPr="00404F94">
        <w:rPr>
          <w:rFonts w:ascii="Times New Roman" w:hAnsi="Times New Roman"/>
        </w:rPr>
        <w:t xml:space="preserve"> </w:t>
      </w:r>
      <w:proofErr w:type="spellStart"/>
      <w:r w:rsidRPr="00404F94">
        <w:rPr>
          <w:rFonts w:ascii="Times New Roman" w:hAnsi="Times New Roman"/>
        </w:rPr>
        <w:t>суда</w:t>
      </w:r>
      <w:proofErr w:type="spellEnd"/>
      <w:r w:rsidRPr="00404F94">
        <w:rPr>
          <w:rFonts w:ascii="Times New Roman" w:hAnsi="Times New Roman"/>
        </w:rPr>
        <w:t xml:space="preserve"> </w:t>
      </w:r>
      <w:proofErr w:type="spellStart"/>
      <w:r w:rsidRPr="00404F94">
        <w:rPr>
          <w:rFonts w:ascii="Times New Roman" w:hAnsi="Times New Roman"/>
        </w:rPr>
        <w:t>Јелене</w:t>
      </w:r>
      <w:proofErr w:type="spellEnd"/>
      <w:r w:rsidRPr="00404F94">
        <w:rPr>
          <w:rFonts w:ascii="Times New Roman" w:hAnsi="Times New Roman"/>
        </w:rPr>
        <w:t xml:space="preserve"> </w:t>
      </w:r>
      <w:proofErr w:type="spellStart"/>
      <w:r w:rsidRPr="00404F94">
        <w:rPr>
          <w:rFonts w:ascii="Times New Roman" w:hAnsi="Times New Roman"/>
        </w:rPr>
        <w:t>Ивановић</w:t>
      </w:r>
      <w:proofErr w:type="spellEnd"/>
      <w:r w:rsidRPr="00404F94">
        <w:rPr>
          <w:rFonts w:ascii="Times New Roman" w:hAnsi="Times New Roman"/>
        </w:rPr>
        <w:t xml:space="preserve">, </w:t>
      </w:r>
      <w:proofErr w:type="spellStart"/>
      <w:r w:rsidRPr="00404F94">
        <w:rPr>
          <w:rFonts w:ascii="Times New Roman" w:hAnsi="Times New Roman"/>
        </w:rPr>
        <w:t>којим</w:t>
      </w:r>
      <w:proofErr w:type="spellEnd"/>
      <w:r w:rsidRPr="00404F94">
        <w:rPr>
          <w:rFonts w:ascii="Times New Roman" w:hAnsi="Times New Roman"/>
        </w:rPr>
        <w:t xml:space="preserve"> </w:t>
      </w:r>
      <w:proofErr w:type="spellStart"/>
      <w:r w:rsidRPr="00404F94">
        <w:rPr>
          <w:rFonts w:ascii="Times New Roman" w:hAnsi="Times New Roman"/>
        </w:rPr>
        <w:t>тражи</w:t>
      </w:r>
      <w:proofErr w:type="spellEnd"/>
      <w:r w:rsidRPr="00404F94">
        <w:rPr>
          <w:rFonts w:ascii="Times New Roman" w:hAnsi="Times New Roman"/>
        </w:rPr>
        <w:t xml:space="preserve"> </w:t>
      </w:r>
      <w:proofErr w:type="spellStart"/>
      <w:r w:rsidRPr="00404F94">
        <w:rPr>
          <w:rFonts w:ascii="Times New Roman" w:hAnsi="Times New Roman"/>
        </w:rPr>
        <w:t>да</w:t>
      </w:r>
      <w:proofErr w:type="spellEnd"/>
      <w:r w:rsidRPr="00404F94">
        <w:rPr>
          <w:rFonts w:ascii="Times New Roman" w:hAnsi="Times New Roman"/>
        </w:rPr>
        <w:t xml:space="preserve"> </w:t>
      </w:r>
      <w:proofErr w:type="spellStart"/>
      <w:r w:rsidRPr="00404F94">
        <w:rPr>
          <w:rFonts w:ascii="Times New Roman" w:hAnsi="Times New Roman"/>
        </w:rPr>
        <w:t>Народна</w:t>
      </w:r>
      <w:proofErr w:type="spellEnd"/>
      <w:r w:rsidRPr="00404F94">
        <w:rPr>
          <w:rFonts w:ascii="Times New Roman" w:hAnsi="Times New Roman"/>
        </w:rPr>
        <w:t xml:space="preserve"> </w:t>
      </w:r>
      <w:proofErr w:type="spellStart"/>
      <w:r w:rsidRPr="00404F94">
        <w:rPr>
          <w:rFonts w:ascii="Times New Roman" w:hAnsi="Times New Roman"/>
        </w:rPr>
        <w:t>скупштина</w:t>
      </w:r>
      <w:proofErr w:type="spellEnd"/>
      <w:r w:rsidRPr="00404F94">
        <w:rPr>
          <w:rFonts w:ascii="Times New Roman" w:hAnsi="Times New Roman"/>
        </w:rPr>
        <w:t xml:space="preserve"> </w:t>
      </w:r>
      <w:proofErr w:type="spellStart"/>
      <w:r w:rsidRPr="00404F94">
        <w:rPr>
          <w:rFonts w:ascii="Times New Roman" w:hAnsi="Times New Roman"/>
        </w:rPr>
        <w:t>донесе</w:t>
      </w:r>
      <w:proofErr w:type="spellEnd"/>
      <w:r w:rsidRPr="00404F94">
        <w:rPr>
          <w:rFonts w:ascii="Times New Roman" w:hAnsi="Times New Roman"/>
        </w:rPr>
        <w:t xml:space="preserve"> </w:t>
      </w:r>
      <w:proofErr w:type="spellStart"/>
      <w:r w:rsidRPr="00404F94">
        <w:rPr>
          <w:rFonts w:ascii="Times New Roman" w:hAnsi="Times New Roman"/>
        </w:rPr>
        <w:t>одлуку</w:t>
      </w:r>
      <w:proofErr w:type="spellEnd"/>
      <w:r w:rsidRPr="00404F94">
        <w:rPr>
          <w:rFonts w:ascii="Times New Roman" w:hAnsi="Times New Roman"/>
        </w:rPr>
        <w:t xml:space="preserve"> о </w:t>
      </w:r>
      <w:proofErr w:type="spellStart"/>
      <w:r w:rsidRPr="00404F94">
        <w:rPr>
          <w:rFonts w:ascii="Times New Roman" w:hAnsi="Times New Roman"/>
        </w:rPr>
        <w:t>престанку</w:t>
      </w:r>
      <w:proofErr w:type="spellEnd"/>
      <w:r w:rsidRPr="00404F94">
        <w:rPr>
          <w:rFonts w:ascii="Times New Roman" w:hAnsi="Times New Roman"/>
        </w:rPr>
        <w:t xml:space="preserve"> </w:t>
      </w:r>
      <w:proofErr w:type="spellStart"/>
      <w:r w:rsidRPr="00404F94">
        <w:rPr>
          <w:rFonts w:ascii="Times New Roman" w:hAnsi="Times New Roman"/>
        </w:rPr>
        <w:t>функције</w:t>
      </w:r>
      <w:proofErr w:type="spellEnd"/>
      <w:r w:rsidRPr="00404F94">
        <w:rPr>
          <w:rFonts w:ascii="Times New Roman" w:hAnsi="Times New Roman"/>
        </w:rPr>
        <w:t xml:space="preserve"> </w:t>
      </w:r>
      <w:proofErr w:type="spellStart"/>
      <w:r w:rsidRPr="00404F94">
        <w:rPr>
          <w:rFonts w:ascii="Times New Roman" w:hAnsi="Times New Roman"/>
        </w:rPr>
        <w:t>председника</w:t>
      </w:r>
      <w:proofErr w:type="spellEnd"/>
      <w:r w:rsidRPr="00404F94">
        <w:rPr>
          <w:rFonts w:ascii="Times New Roman" w:hAnsi="Times New Roman"/>
        </w:rPr>
        <w:t xml:space="preserve"> </w:t>
      </w:r>
      <w:proofErr w:type="spellStart"/>
      <w:r w:rsidRPr="00404F94">
        <w:rPr>
          <w:rFonts w:ascii="Times New Roman" w:hAnsi="Times New Roman"/>
        </w:rPr>
        <w:t>суда</w:t>
      </w:r>
      <w:proofErr w:type="spellEnd"/>
      <w:r w:rsidRPr="00404F94">
        <w:rPr>
          <w:rFonts w:ascii="Times New Roman" w:hAnsi="Times New Roman"/>
        </w:rPr>
        <w:t xml:space="preserve">, с </w:t>
      </w:r>
      <w:proofErr w:type="spellStart"/>
      <w:r w:rsidRPr="00404F94">
        <w:rPr>
          <w:rFonts w:ascii="Times New Roman" w:hAnsi="Times New Roman"/>
        </w:rPr>
        <w:t>обзиром</w:t>
      </w:r>
      <w:proofErr w:type="spellEnd"/>
      <w:r w:rsidRPr="00404F94">
        <w:rPr>
          <w:rFonts w:ascii="Times New Roman" w:hAnsi="Times New Roman"/>
        </w:rPr>
        <w:t xml:space="preserve"> </w:t>
      </w:r>
      <w:proofErr w:type="spellStart"/>
      <w:r w:rsidRPr="00404F94">
        <w:rPr>
          <w:rFonts w:ascii="Times New Roman" w:hAnsi="Times New Roman"/>
        </w:rPr>
        <w:t>да</w:t>
      </w:r>
      <w:proofErr w:type="spellEnd"/>
      <w:r w:rsidRPr="00404F94">
        <w:rPr>
          <w:rFonts w:ascii="Times New Roman" w:hAnsi="Times New Roman"/>
        </w:rPr>
        <w:t xml:space="preserve"> </w:t>
      </w:r>
      <w:proofErr w:type="spellStart"/>
      <w:r w:rsidRPr="00404F94">
        <w:rPr>
          <w:rFonts w:ascii="Times New Roman" w:hAnsi="Times New Roman"/>
        </w:rPr>
        <w:t>је</w:t>
      </w:r>
      <w:proofErr w:type="spellEnd"/>
      <w:r w:rsidRPr="00404F94">
        <w:rPr>
          <w:rFonts w:ascii="Times New Roman" w:hAnsi="Times New Roman"/>
        </w:rPr>
        <w:t xml:space="preserve"> </w:t>
      </w:r>
      <w:proofErr w:type="spellStart"/>
      <w:r w:rsidRPr="00404F94">
        <w:rPr>
          <w:rFonts w:ascii="Times New Roman" w:hAnsi="Times New Roman"/>
        </w:rPr>
        <w:t>Одлуком</w:t>
      </w:r>
      <w:proofErr w:type="spellEnd"/>
      <w:r w:rsidRPr="00404F94">
        <w:rPr>
          <w:rFonts w:ascii="Times New Roman" w:hAnsi="Times New Roman"/>
        </w:rPr>
        <w:t xml:space="preserve"> </w:t>
      </w:r>
      <w:proofErr w:type="spellStart"/>
      <w:r w:rsidRPr="00404F94">
        <w:rPr>
          <w:rFonts w:ascii="Times New Roman" w:hAnsi="Times New Roman"/>
        </w:rPr>
        <w:t>Високог</w:t>
      </w:r>
      <w:proofErr w:type="spellEnd"/>
      <w:r w:rsidRPr="00404F94">
        <w:rPr>
          <w:rFonts w:ascii="Times New Roman" w:hAnsi="Times New Roman"/>
        </w:rPr>
        <w:t xml:space="preserve"> </w:t>
      </w:r>
      <w:proofErr w:type="spellStart"/>
      <w:r w:rsidRPr="00404F94">
        <w:rPr>
          <w:rFonts w:ascii="Times New Roman" w:hAnsi="Times New Roman"/>
        </w:rPr>
        <w:t>савета</w:t>
      </w:r>
      <w:proofErr w:type="spellEnd"/>
      <w:r w:rsidRPr="00404F94">
        <w:rPr>
          <w:rFonts w:ascii="Times New Roman" w:hAnsi="Times New Roman"/>
        </w:rPr>
        <w:t xml:space="preserve"> </w:t>
      </w:r>
      <w:proofErr w:type="spellStart"/>
      <w:r w:rsidRPr="00404F94">
        <w:rPr>
          <w:rFonts w:ascii="Times New Roman" w:hAnsi="Times New Roman"/>
        </w:rPr>
        <w:t>судства</w:t>
      </w:r>
      <w:proofErr w:type="spellEnd"/>
      <w:r w:rsidRPr="00404F94">
        <w:rPr>
          <w:rFonts w:ascii="Times New Roman" w:hAnsi="Times New Roman"/>
        </w:rPr>
        <w:t xml:space="preserve"> </w:t>
      </w:r>
      <w:proofErr w:type="spellStart"/>
      <w:r w:rsidRPr="00404F94">
        <w:rPr>
          <w:rFonts w:ascii="Times New Roman" w:hAnsi="Times New Roman"/>
        </w:rPr>
        <w:t>изабрана</w:t>
      </w:r>
      <w:proofErr w:type="spellEnd"/>
      <w:r w:rsidRPr="00404F94">
        <w:rPr>
          <w:rFonts w:ascii="Times New Roman" w:hAnsi="Times New Roman"/>
        </w:rPr>
        <w:t xml:space="preserve"> </w:t>
      </w:r>
      <w:proofErr w:type="spellStart"/>
      <w:r w:rsidRPr="00404F94">
        <w:rPr>
          <w:rFonts w:ascii="Times New Roman" w:hAnsi="Times New Roman"/>
        </w:rPr>
        <w:t>за</w:t>
      </w:r>
      <w:proofErr w:type="spellEnd"/>
      <w:r w:rsidRPr="00404F94">
        <w:rPr>
          <w:rFonts w:ascii="Times New Roman" w:hAnsi="Times New Roman"/>
        </w:rPr>
        <w:t xml:space="preserve"> </w:t>
      </w:r>
      <w:proofErr w:type="spellStart"/>
      <w:r w:rsidRPr="00404F94">
        <w:rPr>
          <w:rFonts w:ascii="Times New Roman" w:hAnsi="Times New Roman"/>
        </w:rPr>
        <w:t>судију</w:t>
      </w:r>
      <w:proofErr w:type="spellEnd"/>
      <w:r w:rsidRPr="00404F94">
        <w:rPr>
          <w:rFonts w:ascii="Times New Roman" w:hAnsi="Times New Roman"/>
        </w:rPr>
        <w:t xml:space="preserve"> </w:t>
      </w:r>
      <w:proofErr w:type="spellStart"/>
      <w:r w:rsidRPr="00404F94">
        <w:rPr>
          <w:rFonts w:ascii="Times New Roman" w:hAnsi="Times New Roman"/>
        </w:rPr>
        <w:t>Врховног</w:t>
      </w:r>
      <w:proofErr w:type="spellEnd"/>
      <w:r w:rsidRPr="00404F94">
        <w:rPr>
          <w:rFonts w:ascii="Times New Roman" w:hAnsi="Times New Roman"/>
        </w:rPr>
        <w:t xml:space="preserve"> </w:t>
      </w:r>
      <w:proofErr w:type="spellStart"/>
      <w:r w:rsidRPr="00404F94">
        <w:rPr>
          <w:rFonts w:ascii="Times New Roman" w:hAnsi="Times New Roman"/>
        </w:rPr>
        <w:t>касационог</w:t>
      </w:r>
      <w:proofErr w:type="spellEnd"/>
      <w:r w:rsidRPr="00404F94">
        <w:rPr>
          <w:rFonts w:ascii="Times New Roman" w:hAnsi="Times New Roman"/>
        </w:rPr>
        <w:t xml:space="preserve"> </w:t>
      </w:r>
      <w:proofErr w:type="spellStart"/>
      <w:r w:rsidRPr="00404F94">
        <w:rPr>
          <w:rFonts w:ascii="Times New Roman" w:hAnsi="Times New Roman"/>
        </w:rPr>
        <w:t>суда</w:t>
      </w:r>
      <w:proofErr w:type="spellEnd"/>
      <w:r w:rsidRPr="00404F94">
        <w:rPr>
          <w:rFonts w:ascii="Times New Roman" w:hAnsi="Times New Roman"/>
        </w:rPr>
        <w:t xml:space="preserve">, </w:t>
      </w:r>
      <w:proofErr w:type="spellStart"/>
      <w:r w:rsidRPr="00404F94">
        <w:rPr>
          <w:rFonts w:ascii="Times New Roman" w:hAnsi="Times New Roman"/>
        </w:rPr>
        <w:t>чиме</w:t>
      </w:r>
      <w:proofErr w:type="spellEnd"/>
      <w:r w:rsidRPr="00404F94">
        <w:rPr>
          <w:rFonts w:ascii="Times New Roman" w:hAnsi="Times New Roman"/>
        </w:rPr>
        <w:t xml:space="preserve"> </w:t>
      </w:r>
      <w:proofErr w:type="spellStart"/>
      <w:r w:rsidRPr="00404F94">
        <w:rPr>
          <w:rFonts w:ascii="Times New Roman" w:hAnsi="Times New Roman"/>
        </w:rPr>
        <w:t>су</w:t>
      </w:r>
      <w:proofErr w:type="spellEnd"/>
      <w:r w:rsidRPr="00404F94">
        <w:rPr>
          <w:rFonts w:ascii="Times New Roman" w:hAnsi="Times New Roman"/>
        </w:rPr>
        <w:t xml:space="preserve"> </w:t>
      </w:r>
      <w:proofErr w:type="spellStart"/>
      <w:r w:rsidRPr="00404F94">
        <w:rPr>
          <w:rFonts w:ascii="Times New Roman" w:hAnsi="Times New Roman"/>
        </w:rPr>
        <w:t>наступили</w:t>
      </w:r>
      <w:proofErr w:type="spellEnd"/>
      <w:r w:rsidRPr="00404F94">
        <w:rPr>
          <w:rFonts w:ascii="Times New Roman" w:hAnsi="Times New Roman"/>
        </w:rPr>
        <w:t xml:space="preserve"> </w:t>
      </w:r>
      <w:proofErr w:type="spellStart"/>
      <w:r w:rsidRPr="00404F94">
        <w:rPr>
          <w:rFonts w:ascii="Times New Roman" w:hAnsi="Times New Roman"/>
        </w:rPr>
        <w:t>законски</w:t>
      </w:r>
      <w:proofErr w:type="spellEnd"/>
      <w:r w:rsidRPr="00404F94">
        <w:rPr>
          <w:rFonts w:ascii="Times New Roman" w:hAnsi="Times New Roman"/>
        </w:rPr>
        <w:t xml:space="preserve"> </w:t>
      </w:r>
      <w:proofErr w:type="spellStart"/>
      <w:r w:rsidRPr="00404F94">
        <w:rPr>
          <w:rFonts w:ascii="Times New Roman" w:hAnsi="Times New Roman"/>
        </w:rPr>
        <w:t>разлози</w:t>
      </w:r>
      <w:proofErr w:type="spellEnd"/>
      <w:r w:rsidRPr="00404F94">
        <w:rPr>
          <w:rFonts w:ascii="Times New Roman" w:hAnsi="Times New Roman"/>
        </w:rPr>
        <w:t xml:space="preserve"> </w:t>
      </w:r>
      <w:proofErr w:type="spellStart"/>
      <w:r w:rsidRPr="00404F94">
        <w:rPr>
          <w:rFonts w:ascii="Times New Roman" w:hAnsi="Times New Roman"/>
        </w:rPr>
        <w:t>прописани</w:t>
      </w:r>
      <w:proofErr w:type="spellEnd"/>
      <w:r w:rsidRPr="00404F94">
        <w:rPr>
          <w:rFonts w:ascii="Times New Roman" w:hAnsi="Times New Roman"/>
        </w:rPr>
        <w:t xml:space="preserve"> </w:t>
      </w:r>
      <w:proofErr w:type="spellStart"/>
      <w:r w:rsidRPr="00404F94">
        <w:rPr>
          <w:rFonts w:ascii="Times New Roman" w:hAnsi="Times New Roman"/>
        </w:rPr>
        <w:t>чланом</w:t>
      </w:r>
      <w:proofErr w:type="spellEnd"/>
      <w:r w:rsidRPr="00404F94">
        <w:rPr>
          <w:rFonts w:ascii="Times New Roman" w:hAnsi="Times New Roman"/>
        </w:rPr>
        <w:t xml:space="preserve"> 74. </w:t>
      </w:r>
      <w:proofErr w:type="spellStart"/>
      <w:proofErr w:type="gramStart"/>
      <w:r w:rsidRPr="00404F94">
        <w:rPr>
          <w:rFonts w:ascii="Times New Roman" w:hAnsi="Times New Roman"/>
        </w:rPr>
        <w:t>став</w:t>
      </w:r>
      <w:proofErr w:type="spellEnd"/>
      <w:proofErr w:type="gramEnd"/>
      <w:r w:rsidRPr="00404F94">
        <w:rPr>
          <w:rFonts w:ascii="Times New Roman" w:hAnsi="Times New Roman"/>
        </w:rPr>
        <w:t xml:space="preserve"> 1. </w:t>
      </w:r>
      <w:proofErr w:type="spellStart"/>
      <w:r w:rsidRPr="00404F94">
        <w:rPr>
          <w:rFonts w:ascii="Times New Roman" w:hAnsi="Times New Roman"/>
        </w:rPr>
        <w:t>Закона</w:t>
      </w:r>
      <w:proofErr w:type="spellEnd"/>
      <w:r w:rsidRPr="00404F94">
        <w:rPr>
          <w:rFonts w:ascii="Times New Roman" w:hAnsi="Times New Roman"/>
        </w:rPr>
        <w:t xml:space="preserve"> о </w:t>
      </w:r>
      <w:proofErr w:type="spellStart"/>
      <w:r w:rsidRPr="00404F94">
        <w:rPr>
          <w:rFonts w:ascii="Times New Roman" w:hAnsi="Times New Roman"/>
        </w:rPr>
        <w:t>судијама</w:t>
      </w:r>
      <w:proofErr w:type="spellEnd"/>
      <w:r w:rsidRPr="00404F94">
        <w:rPr>
          <w:rFonts w:ascii="Times New Roman" w:hAnsi="Times New Roman"/>
          <w:lang w:val="sr-Cyrl-RS"/>
        </w:rPr>
        <w:t xml:space="preserve">, за престанак функције председника суда, те је предложио да Одбор утврди Предлог одлуке </w:t>
      </w:r>
      <w:r w:rsidRPr="00404F94">
        <w:rPr>
          <w:rFonts w:ascii="Times New Roman" w:hAnsi="Times New Roman"/>
        </w:rPr>
        <w:t xml:space="preserve">о </w:t>
      </w:r>
      <w:proofErr w:type="spellStart"/>
      <w:r w:rsidRPr="00404F94">
        <w:rPr>
          <w:rFonts w:ascii="Times New Roman" w:hAnsi="Times New Roman"/>
        </w:rPr>
        <w:t>престанку</w:t>
      </w:r>
      <w:proofErr w:type="spellEnd"/>
      <w:r w:rsidRPr="00404F94">
        <w:rPr>
          <w:rFonts w:ascii="Times New Roman" w:hAnsi="Times New Roman"/>
        </w:rPr>
        <w:t xml:space="preserve"> </w:t>
      </w:r>
      <w:proofErr w:type="spellStart"/>
      <w:r w:rsidRPr="00404F94">
        <w:rPr>
          <w:rFonts w:ascii="Times New Roman" w:hAnsi="Times New Roman"/>
        </w:rPr>
        <w:t>функције</w:t>
      </w:r>
      <w:proofErr w:type="spellEnd"/>
      <w:r w:rsidRPr="00404F94">
        <w:rPr>
          <w:rFonts w:ascii="Times New Roman" w:hAnsi="Times New Roman"/>
        </w:rPr>
        <w:t xml:space="preserve"> </w:t>
      </w:r>
      <w:r w:rsidRPr="00404F94">
        <w:rPr>
          <w:rFonts w:ascii="Times New Roman" w:hAnsi="Times New Roman"/>
          <w:lang w:val="sr-Cyrl-RS"/>
        </w:rPr>
        <w:t>председника суда</w:t>
      </w:r>
      <w:r w:rsidRPr="00404F94">
        <w:rPr>
          <w:rFonts w:ascii="Times New Roman" w:hAnsi="Times New Roman"/>
        </w:rPr>
        <w:t xml:space="preserve"> </w:t>
      </w:r>
      <w:r w:rsidRPr="00404F94">
        <w:rPr>
          <w:rFonts w:ascii="Times New Roman" w:hAnsi="Times New Roman"/>
          <w:lang w:val="sr-Cyrl-RS"/>
        </w:rPr>
        <w:t>Јелени Ивановић</w:t>
      </w:r>
      <w:r w:rsidRPr="00404F94">
        <w:rPr>
          <w:rFonts w:ascii="Times New Roman" w:hAnsi="Times New Roman"/>
        </w:rPr>
        <w:t xml:space="preserve">,  </w:t>
      </w:r>
      <w:r w:rsidRPr="00404F94">
        <w:rPr>
          <w:rFonts w:ascii="Times New Roman" w:hAnsi="Times New Roman"/>
          <w:lang w:val="sr-Cyrl-RS"/>
        </w:rPr>
        <w:t xml:space="preserve">председнику Управног суда, </w:t>
      </w:r>
      <w:r w:rsidRPr="00404F94">
        <w:rPr>
          <w:rFonts w:ascii="Times New Roman" w:hAnsi="Times New Roman"/>
        </w:rPr>
        <w:t xml:space="preserve">с </w:t>
      </w:r>
      <w:proofErr w:type="spellStart"/>
      <w:r w:rsidRPr="00404F94">
        <w:rPr>
          <w:rFonts w:ascii="Times New Roman" w:hAnsi="Times New Roman"/>
        </w:rPr>
        <w:t>обзиром</w:t>
      </w:r>
      <w:proofErr w:type="spellEnd"/>
      <w:r w:rsidRPr="00404F94">
        <w:rPr>
          <w:rFonts w:ascii="Times New Roman" w:hAnsi="Times New Roman"/>
        </w:rPr>
        <w:t xml:space="preserve"> </w:t>
      </w:r>
      <w:proofErr w:type="spellStart"/>
      <w:r w:rsidRPr="00404F94">
        <w:rPr>
          <w:rFonts w:ascii="Times New Roman" w:hAnsi="Times New Roman"/>
        </w:rPr>
        <w:t>да</w:t>
      </w:r>
      <w:proofErr w:type="spellEnd"/>
      <w:r w:rsidRPr="00404F94">
        <w:rPr>
          <w:rFonts w:ascii="Times New Roman" w:hAnsi="Times New Roman"/>
        </w:rPr>
        <w:t xml:space="preserve"> </w:t>
      </w:r>
      <w:proofErr w:type="spellStart"/>
      <w:r w:rsidRPr="00404F94">
        <w:rPr>
          <w:rFonts w:ascii="Times New Roman" w:hAnsi="Times New Roman"/>
        </w:rPr>
        <w:t>је</w:t>
      </w:r>
      <w:proofErr w:type="spellEnd"/>
      <w:r w:rsidRPr="00404F94">
        <w:rPr>
          <w:rFonts w:ascii="Times New Roman" w:hAnsi="Times New Roman"/>
        </w:rPr>
        <w:t xml:space="preserve"> </w:t>
      </w:r>
      <w:proofErr w:type="spellStart"/>
      <w:r w:rsidRPr="00404F94">
        <w:rPr>
          <w:rFonts w:ascii="Times New Roman" w:hAnsi="Times New Roman"/>
        </w:rPr>
        <w:t>Одлуком</w:t>
      </w:r>
      <w:proofErr w:type="spellEnd"/>
      <w:r w:rsidRPr="00404F94">
        <w:rPr>
          <w:rFonts w:ascii="Times New Roman" w:hAnsi="Times New Roman"/>
        </w:rPr>
        <w:t xml:space="preserve"> </w:t>
      </w:r>
      <w:proofErr w:type="spellStart"/>
      <w:r w:rsidRPr="00404F94">
        <w:rPr>
          <w:rFonts w:ascii="Times New Roman" w:hAnsi="Times New Roman"/>
        </w:rPr>
        <w:t>Високог</w:t>
      </w:r>
      <w:proofErr w:type="spellEnd"/>
      <w:r w:rsidRPr="00404F94">
        <w:rPr>
          <w:rFonts w:ascii="Times New Roman" w:hAnsi="Times New Roman"/>
        </w:rPr>
        <w:t xml:space="preserve"> </w:t>
      </w:r>
      <w:proofErr w:type="spellStart"/>
      <w:r w:rsidRPr="00404F94">
        <w:rPr>
          <w:rFonts w:ascii="Times New Roman" w:hAnsi="Times New Roman"/>
        </w:rPr>
        <w:t>савета</w:t>
      </w:r>
      <w:proofErr w:type="spellEnd"/>
      <w:r w:rsidRPr="00404F94">
        <w:rPr>
          <w:rFonts w:ascii="Times New Roman" w:hAnsi="Times New Roman"/>
        </w:rPr>
        <w:t xml:space="preserve"> </w:t>
      </w:r>
      <w:proofErr w:type="spellStart"/>
      <w:r w:rsidRPr="00404F94">
        <w:rPr>
          <w:rFonts w:ascii="Times New Roman" w:hAnsi="Times New Roman"/>
        </w:rPr>
        <w:t>судства</w:t>
      </w:r>
      <w:proofErr w:type="spellEnd"/>
      <w:r w:rsidRPr="00404F94">
        <w:rPr>
          <w:rFonts w:ascii="Times New Roman" w:hAnsi="Times New Roman"/>
        </w:rPr>
        <w:t xml:space="preserve"> </w:t>
      </w:r>
      <w:proofErr w:type="spellStart"/>
      <w:r w:rsidRPr="00404F94">
        <w:rPr>
          <w:rFonts w:ascii="Times New Roman" w:hAnsi="Times New Roman"/>
        </w:rPr>
        <w:t>изабрана</w:t>
      </w:r>
      <w:proofErr w:type="spellEnd"/>
      <w:r w:rsidRPr="00404F94">
        <w:rPr>
          <w:rFonts w:ascii="Times New Roman" w:hAnsi="Times New Roman"/>
        </w:rPr>
        <w:t xml:space="preserve"> </w:t>
      </w:r>
      <w:proofErr w:type="spellStart"/>
      <w:r w:rsidRPr="00404F94">
        <w:rPr>
          <w:rFonts w:ascii="Times New Roman" w:hAnsi="Times New Roman"/>
        </w:rPr>
        <w:t>за</w:t>
      </w:r>
      <w:proofErr w:type="spellEnd"/>
      <w:r w:rsidRPr="00404F94">
        <w:rPr>
          <w:rFonts w:ascii="Times New Roman" w:hAnsi="Times New Roman"/>
        </w:rPr>
        <w:t xml:space="preserve"> </w:t>
      </w:r>
      <w:proofErr w:type="spellStart"/>
      <w:r w:rsidRPr="00404F94">
        <w:rPr>
          <w:rFonts w:ascii="Times New Roman" w:hAnsi="Times New Roman"/>
        </w:rPr>
        <w:t>судију</w:t>
      </w:r>
      <w:proofErr w:type="spellEnd"/>
      <w:r w:rsidRPr="00404F94">
        <w:rPr>
          <w:rFonts w:ascii="Times New Roman" w:hAnsi="Times New Roman"/>
        </w:rPr>
        <w:t xml:space="preserve"> </w:t>
      </w:r>
      <w:proofErr w:type="spellStart"/>
      <w:r w:rsidRPr="00404F94">
        <w:rPr>
          <w:rFonts w:ascii="Times New Roman" w:hAnsi="Times New Roman"/>
        </w:rPr>
        <w:t>Врховног</w:t>
      </w:r>
      <w:proofErr w:type="spellEnd"/>
      <w:r w:rsidRPr="00404F94">
        <w:rPr>
          <w:rFonts w:ascii="Times New Roman" w:hAnsi="Times New Roman"/>
        </w:rPr>
        <w:t xml:space="preserve"> </w:t>
      </w:r>
      <w:proofErr w:type="spellStart"/>
      <w:r w:rsidRPr="00404F94">
        <w:rPr>
          <w:rFonts w:ascii="Times New Roman" w:hAnsi="Times New Roman"/>
        </w:rPr>
        <w:t>касационог</w:t>
      </w:r>
      <w:proofErr w:type="spellEnd"/>
      <w:r w:rsidRPr="00404F94">
        <w:rPr>
          <w:rFonts w:ascii="Times New Roman" w:hAnsi="Times New Roman"/>
        </w:rPr>
        <w:t xml:space="preserve"> </w:t>
      </w:r>
      <w:proofErr w:type="spellStart"/>
      <w:r w:rsidRPr="00404F94">
        <w:rPr>
          <w:rFonts w:ascii="Times New Roman" w:hAnsi="Times New Roman"/>
        </w:rPr>
        <w:t>суда</w:t>
      </w:r>
      <w:proofErr w:type="spellEnd"/>
      <w:r w:rsidRPr="00404F94">
        <w:rPr>
          <w:rFonts w:ascii="Times New Roman" w:hAnsi="Times New Roman"/>
          <w:lang w:val="sr-Cyrl-RS"/>
        </w:rPr>
        <w:t xml:space="preserve"> и </w:t>
      </w:r>
      <w:proofErr w:type="spellStart"/>
      <w:r w:rsidRPr="00404F94">
        <w:rPr>
          <w:rFonts w:ascii="Times New Roman" w:hAnsi="Times New Roman"/>
        </w:rPr>
        <w:t>упути</w:t>
      </w:r>
      <w:proofErr w:type="spellEnd"/>
      <w:r w:rsidRPr="00404F94">
        <w:rPr>
          <w:rFonts w:ascii="Times New Roman" w:hAnsi="Times New Roman"/>
        </w:rPr>
        <w:t xml:space="preserve"> </w:t>
      </w:r>
      <w:proofErr w:type="spellStart"/>
      <w:r w:rsidRPr="00404F94">
        <w:rPr>
          <w:rFonts w:ascii="Times New Roman" w:hAnsi="Times New Roman"/>
        </w:rPr>
        <w:t>га</w:t>
      </w:r>
      <w:proofErr w:type="spellEnd"/>
      <w:r w:rsidRPr="00404F94">
        <w:rPr>
          <w:rFonts w:ascii="Times New Roman" w:hAnsi="Times New Roman"/>
        </w:rPr>
        <w:t xml:space="preserve"> </w:t>
      </w:r>
      <w:proofErr w:type="spellStart"/>
      <w:r w:rsidRPr="00404F94">
        <w:rPr>
          <w:rFonts w:ascii="Times New Roman" w:hAnsi="Times New Roman"/>
        </w:rPr>
        <w:t>Народној</w:t>
      </w:r>
      <w:proofErr w:type="spellEnd"/>
      <w:r w:rsidRPr="00404F94">
        <w:rPr>
          <w:rFonts w:ascii="Times New Roman" w:hAnsi="Times New Roman"/>
        </w:rPr>
        <w:t xml:space="preserve"> </w:t>
      </w:r>
      <w:proofErr w:type="spellStart"/>
      <w:r w:rsidRPr="00404F94">
        <w:rPr>
          <w:rFonts w:ascii="Times New Roman" w:hAnsi="Times New Roman"/>
        </w:rPr>
        <w:t>скупштини</w:t>
      </w:r>
      <w:proofErr w:type="spellEnd"/>
      <w:r w:rsidRPr="00404F94">
        <w:rPr>
          <w:rFonts w:ascii="Times New Roman" w:hAnsi="Times New Roman"/>
        </w:rPr>
        <w:t xml:space="preserve"> </w:t>
      </w:r>
      <w:proofErr w:type="spellStart"/>
      <w:r w:rsidRPr="00404F94">
        <w:rPr>
          <w:rFonts w:ascii="Times New Roman" w:hAnsi="Times New Roman"/>
        </w:rPr>
        <w:t>на</w:t>
      </w:r>
      <w:proofErr w:type="spellEnd"/>
      <w:r w:rsidRPr="00404F94">
        <w:rPr>
          <w:rFonts w:ascii="Times New Roman" w:hAnsi="Times New Roman"/>
        </w:rPr>
        <w:t xml:space="preserve"> </w:t>
      </w:r>
      <w:proofErr w:type="spellStart"/>
      <w:r w:rsidRPr="00404F94">
        <w:rPr>
          <w:rFonts w:ascii="Times New Roman" w:hAnsi="Times New Roman"/>
        </w:rPr>
        <w:t>усвајање</w:t>
      </w:r>
      <w:proofErr w:type="spellEnd"/>
      <w:r w:rsidRPr="00404F94">
        <w:rPr>
          <w:rFonts w:ascii="Times New Roman" w:hAnsi="Times New Roman"/>
        </w:rPr>
        <w:t>.</w:t>
      </w:r>
      <w:r w:rsidRPr="00404F94">
        <w:rPr>
          <w:rFonts w:ascii="Times New Roman" w:hAnsi="Times New Roman"/>
          <w:lang w:val="sr-Cyrl-RS"/>
        </w:rPr>
        <w:t xml:space="preserve"> </w:t>
      </w:r>
    </w:p>
    <w:p w:rsidR="00413223" w:rsidRPr="00963444" w:rsidRDefault="00413223" w:rsidP="00963444">
      <w:pPr>
        <w:jc w:val="both"/>
        <w:rPr>
          <w:rFonts w:ascii="Times New Roman" w:hAnsi="Times New Roman"/>
          <w:szCs w:val="24"/>
          <w:lang w:val="sr-Cyrl-CS"/>
        </w:rPr>
      </w:pPr>
    </w:p>
    <w:p w:rsidR="00074FC0" w:rsidRPr="00104080" w:rsidRDefault="00074FC0" w:rsidP="00074FC0">
      <w:pPr>
        <w:ind w:firstLine="720"/>
        <w:jc w:val="both"/>
        <w:rPr>
          <w:rFonts w:ascii="Times New Roman" w:hAnsi="Times New Roman"/>
          <w:szCs w:val="24"/>
          <w:lang w:val="sr-Cyrl-CS"/>
        </w:rPr>
      </w:pPr>
      <w:r w:rsidRPr="00104080">
        <w:rPr>
          <w:rFonts w:ascii="Times New Roman" w:hAnsi="Times New Roman"/>
          <w:szCs w:val="24"/>
          <w:lang w:val="sr-Cyrl-CS"/>
        </w:rPr>
        <w:t xml:space="preserve">Чланови и заменици чланова Одбора  су </w:t>
      </w:r>
      <w:r w:rsidR="00413223" w:rsidRPr="00104080">
        <w:rPr>
          <w:rFonts w:ascii="Times New Roman" w:hAnsi="Times New Roman"/>
          <w:b/>
          <w:szCs w:val="24"/>
          <w:lang w:val="sr-Cyrl-CS"/>
        </w:rPr>
        <w:t>једногласно</w:t>
      </w:r>
      <w:r w:rsidRPr="00104080">
        <w:rPr>
          <w:rFonts w:ascii="Times New Roman" w:hAnsi="Times New Roman"/>
          <w:szCs w:val="24"/>
          <w:lang w:val="sr-Cyrl-CS"/>
        </w:rPr>
        <w:t xml:space="preserve">  прихватили наведени предлог.</w:t>
      </w:r>
    </w:p>
    <w:p w:rsidR="00210D49" w:rsidRPr="00104080" w:rsidRDefault="00210D49" w:rsidP="00074FC0">
      <w:pPr>
        <w:ind w:firstLine="720"/>
        <w:jc w:val="both"/>
        <w:rPr>
          <w:rFonts w:ascii="Times New Roman" w:hAnsi="Times New Roman"/>
          <w:szCs w:val="24"/>
          <w:lang w:val="sr-Cyrl-CS"/>
        </w:rPr>
      </w:pPr>
    </w:p>
    <w:p w:rsidR="00210D49" w:rsidRPr="00104080" w:rsidRDefault="006A0AFA" w:rsidP="00210D49">
      <w:pPr>
        <w:ind w:firstLine="720"/>
        <w:jc w:val="both"/>
        <w:rPr>
          <w:rFonts w:ascii="Times New Roman" w:hAnsi="Times New Roman"/>
          <w:szCs w:val="24"/>
          <w:lang w:val="sr-Cyrl-CS"/>
        </w:rPr>
      </w:pPr>
      <w:r w:rsidRPr="00104080">
        <w:rPr>
          <w:rFonts w:ascii="Times New Roman" w:hAnsi="Times New Roman"/>
          <w:szCs w:val="24"/>
          <w:lang w:val="sr-Cyrl-CS"/>
        </w:rPr>
        <w:t>П</w:t>
      </w:r>
      <w:r w:rsidR="00210D49" w:rsidRPr="00104080">
        <w:rPr>
          <w:rFonts w:ascii="Times New Roman" w:hAnsi="Times New Roman"/>
          <w:szCs w:val="24"/>
          <w:lang w:val="sr-Cyrl-CS"/>
        </w:rPr>
        <w:t>редседник Одбора је предложи</w:t>
      </w:r>
      <w:r w:rsidRPr="00104080">
        <w:rPr>
          <w:rFonts w:ascii="Times New Roman" w:hAnsi="Times New Roman"/>
          <w:szCs w:val="24"/>
          <w:lang w:val="sr-Cyrl-CS"/>
        </w:rPr>
        <w:t>о</w:t>
      </w:r>
      <w:r w:rsidR="00210D49" w:rsidRPr="00104080">
        <w:rPr>
          <w:rFonts w:ascii="Times New Roman" w:hAnsi="Times New Roman"/>
          <w:szCs w:val="24"/>
          <w:lang w:val="sr-Cyrl-CS"/>
        </w:rPr>
        <w:t xml:space="preserve"> да за </w:t>
      </w:r>
      <w:r w:rsidR="00963444">
        <w:rPr>
          <w:rFonts w:ascii="Times New Roman" w:hAnsi="Times New Roman"/>
          <w:szCs w:val="24"/>
          <w:lang w:val="sr-Cyrl-CS"/>
        </w:rPr>
        <w:t>представника</w:t>
      </w:r>
      <w:r w:rsidR="00210D49" w:rsidRPr="00104080">
        <w:rPr>
          <w:rFonts w:ascii="Times New Roman" w:hAnsi="Times New Roman"/>
          <w:szCs w:val="24"/>
          <w:lang w:val="sr-Cyrl-CS"/>
        </w:rPr>
        <w:t xml:space="preserve"> Одбора на седници Народне скупштине буде одређен Ђорђе Дабић, члан Одбора.</w:t>
      </w:r>
    </w:p>
    <w:p w:rsidR="00074FC0" w:rsidRPr="00104080" w:rsidRDefault="00074FC0" w:rsidP="00210D49">
      <w:pPr>
        <w:jc w:val="both"/>
        <w:rPr>
          <w:rFonts w:ascii="Times New Roman" w:hAnsi="Times New Roman"/>
          <w:szCs w:val="24"/>
          <w:lang w:val="sr-Cyrl-RS"/>
        </w:rPr>
      </w:pPr>
    </w:p>
    <w:p w:rsidR="00074FC0" w:rsidRPr="00104080" w:rsidRDefault="00074FC0" w:rsidP="00074FC0">
      <w:pPr>
        <w:ind w:firstLine="720"/>
        <w:jc w:val="both"/>
        <w:rPr>
          <w:rFonts w:ascii="Times New Roman" w:hAnsi="Times New Roman"/>
          <w:szCs w:val="24"/>
          <w:lang w:val="sr-Cyrl-CS"/>
        </w:rPr>
      </w:pPr>
      <w:r w:rsidRPr="00104080">
        <w:rPr>
          <w:rFonts w:ascii="Times New Roman" w:hAnsi="Times New Roman"/>
          <w:szCs w:val="24"/>
          <w:lang w:val="sr-Cyrl-CS"/>
        </w:rPr>
        <w:t>Чла</w:t>
      </w:r>
      <w:r w:rsidR="006B1E56">
        <w:rPr>
          <w:rFonts w:ascii="Times New Roman" w:hAnsi="Times New Roman"/>
          <w:szCs w:val="24"/>
          <w:lang w:val="sr-Cyrl-CS"/>
        </w:rPr>
        <w:t xml:space="preserve">нови и заменици чланова Одбора </w:t>
      </w:r>
      <w:r w:rsidRPr="00104080">
        <w:rPr>
          <w:rFonts w:ascii="Times New Roman" w:hAnsi="Times New Roman"/>
          <w:szCs w:val="24"/>
          <w:lang w:val="sr-Cyrl-CS"/>
        </w:rPr>
        <w:t xml:space="preserve">су </w:t>
      </w:r>
      <w:r w:rsidR="00963444">
        <w:rPr>
          <w:rFonts w:ascii="Times New Roman" w:hAnsi="Times New Roman"/>
          <w:b/>
          <w:szCs w:val="24"/>
          <w:lang w:val="sr-Cyrl-CS"/>
        </w:rPr>
        <w:t>једногласно</w:t>
      </w:r>
      <w:r w:rsidRPr="00104080">
        <w:rPr>
          <w:rFonts w:ascii="Times New Roman" w:hAnsi="Times New Roman"/>
          <w:szCs w:val="24"/>
          <w:lang w:val="sr-Cyrl-CS"/>
        </w:rPr>
        <w:t xml:space="preserve"> прихватили наведени предлог.</w:t>
      </w:r>
    </w:p>
    <w:p w:rsidR="00F162EF" w:rsidRPr="00104080" w:rsidRDefault="00F162EF" w:rsidP="00963444">
      <w:pPr>
        <w:jc w:val="both"/>
        <w:rPr>
          <w:rFonts w:ascii="Times New Roman" w:hAnsi="Times New Roman"/>
          <w:szCs w:val="24"/>
          <w:lang w:val="sr-Cyrl-CS"/>
        </w:rPr>
      </w:pPr>
    </w:p>
    <w:p w:rsidR="00A15C13" w:rsidRPr="00104080" w:rsidRDefault="00E4662E" w:rsidP="00963444">
      <w:pPr>
        <w:ind w:firstLine="720"/>
        <w:jc w:val="both"/>
        <w:rPr>
          <w:rFonts w:ascii="Times New Roman" w:hAnsi="Times New Roman"/>
          <w:szCs w:val="24"/>
          <w:lang w:val="sr-Cyrl-CS"/>
        </w:rPr>
      </w:pPr>
      <w:r w:rsidRPr="00104080">
        <w:rPr>
          <w:rFonts w:ascii="Times New Roman" w:hAnsi="Times New Roman"/>
          <w:szCs w:val="24"/>
          <w:lang w:val="sr-Cyrl-CS"/>
        </w:rPr>
        <w:t xml:space="preserve">Седница је завршена у </w:t>
      </w:r>
      <w:r w:rsidR="0089694D" w:rsidRPr="00104080">
        <w:rPr>
          <w:rFonts w:ascii="Times New Roman" w:hAnsi="Times New Roman"/>
          <w:szCs w:val="24"/>
          <w:lang w:val="sr-Cyrl-CS"/>
        </w:rPr>
        <w:t>9,</w:t>
      </w:r>
      <w:r w:rsidR="00963444">
        <w:rPr>
          <w:rFonts w:ascii="Times New Roman" w:hAnsi="Times New Roman"/>
          <w:szCs w:val="24"/>
          <w:lang w:val="sr-Cyrl-CS"/>
        </w:rPr>
        <w:t>3</w:t>
      </w:r>
      <w:r w:rsidR="00784206" w:rsidRPr="00104080">
        <w:rPr>
          <w:rFonts w:ascii="Times New Roman" w:hAnsi="Times New Roman"/>
          <w:szCs w:val="24"/>
          <w:lang w:val="sr-Cyrl-CS"/>
        </w:rPr>
        <w:t>0</w:t>
      </w:r>
      <w:r w:rsidR="006B1E56">
        <w:rPr>
          <w:rFonts w:ascii="Times New Roman" w:hAnsi="Times New Roman"/>
          <w:szCs w:val="24"/>
          <w:lang w:val="sr-Cyrl-CS"/>
        </w:rPr>
        <w:t xml:space="preserve"> </w:t>
      </w:r>
      <w:r w:rsidRPr="00104080">
        <w:rPr>
          <w:rFonts w:ascii="Times New Roman" w:hAnsi="Times New Roman"/>
          <w:szCs w:val="24"/>
          <w:lang w:val="sr-Cyrl-CS"/>
        </w:rPr>
        <w:t>часова.</w:t>
      </w:r>
    </w:p>
    <w:p w:rsidR="00E4662E" w:rsidRPr="00104080" w:rsidRDefault="00E4662E" w:rsidP="00E4662E">
      <w:pPr>
        <w:jc w:val="both"/>
        <w:rPr>
          <w:rFonts w:ascii="Times New Roman" w:hAnsi="Times New Roman"/>
          <w:szCs w:val="24"/>
        </w:rPr>
      </w:pPr>
    </w:p>
    <w:p w:rsidR="00E4662E" w:rsidRDefault="00E4662E" w:rsidP="00963444">
      <w:pPr>
        <w:rPr>
          <w:rFonts w:ascii="Times New Roman" w:hAnsi="Times New Roman"/>
          <w:szCs w:val="24"/>
          <w:lang w:val="sr-Cyrl-CS"/>
        </w:rPr>
      </w:pPr>
      <w:r w:rsidRPr="00104080">
        <w:rPr>
          <w:rFonts w:ascii="Times New Roman" w:hAnsi="Times New Roman"/>
          <w:szCs w:val="24"/>
          <w:lang w:val="sr-Cyrl-CS"/>
        </w:rPr>
        <w:t xml:space="preserve">СЕКРЕТАР  </w:t>
      </w:r>
      <w:r w:rsidRPr="00104080">
        <w:rPr>
          <w:rFonts w:ascii="Times New Roman" w:hAnsi="Times New Roman"/>
          <w:szCs w:val="24"/>
          <w:lang w:val="sr-Cyrl-CS"/>
        </w:rPr>
        <w:tab/>
      </w:r>
      <w:r w:rsidRPr="00104080">
        <w:rPr>
          <w:rFonts w:ascii="Times New Roman" w:hAnsi="Times New Roman"/>
          <w:szCs w:val="24"/>
          <w:lang w:val="sr-Cyrl-CS"/>
        </w:rPr>
        <w:tab/>
      </w:r>
      <w:r w:rsidRPr="00104080">
        <w:rPr>
          <w:rFonts w:ascii="Times New Roman" w:hAnsi="Times New Roman"/>
          <w:szCs w:val="24"/>
          <w:lang w:val="sr-Cyrl-CS"/>
        </w:rPr>
        <w:tab/>
      </w:r>
      <w:r w:rsidR="008440DA" w:rsidRPr="00104080">
        <w:rPr>
          <w:rFonts w:ascii="Times New Roman" w:hAnsi="Times New Roman"/>
          <w:szCs w:val="24"/>
          <w:lang w:val="sr-Cyrl-CS"/>
        </w:rPr>
        <w:tab/>
      </w:r>
      <w:r w:rsidR="008440DA" w:rsidRPr="00104080">
        <w:rPr>
          <w:rFonts w:ascii="Times New Roman" w:hAnsi="Times New Roman"/>
          <w:szCs w:val="24"/>
          <w:lang w:val="sr-Cyrl-CS"/>
        </w:rPr>
        <w:tab/>
      </w:r>
      <w:r w:rsidR="008440DA" w:rsidRPr="00104080">
        <w:rPr>
          <w:rFonts w:ascii="Times New Roman" w:hAnsi="Times New Roman"/>
          <w:szCs w:val="24"/>
          <w:lang w:val="sr-Cyrl-CS"/>
        </w:rPr>
        <w:tab/>
      </w:r>
      <w:r w:rsidR="008440DA" w:rsidRPr="00104080">
        <w:rPr>
          <w:rFonts w:ascii="Times New Roman" w:hAnsi="Times New Roman"/>
          <w:szCs w:val="24"/>
          <w:lang w:val="sr-Cyrl-CS"/>
        </w:rPr>
        <w:tab/>
      </w:r>
      <w:r w:rsidR="008440DA" w:rsidRPr="00104080">
        <w:rPr>
          <w:rFonts w:ascii="Times New Roman" w:hAnsi="Times New Roman"/>
          <w:szCs w:val="24"/>
          <w:lang w:val="sr-Cyrl-CS"/>
        </w:rPr>
        <w:tab/>
        <w:t xml:space="preserve">       </w:t>
      </w:r>
      <w:r w:rsidR="00EA14CE">
        <w:rPr>
          <w:rFonts w:ascii="Times New Roman" w:hAnsi="Times New Roman"/>
          <w:szCs w:val="24"/>
          <w:lang w:val="sr-Cyrl-CS"/>
        </w:rPr>
        <w:t xml:space="preserve">  </w:t>
      </w:r>
      <w:r w:rsidRPr="00104080">
        <w:rPr>
          <w:rFonts w:ascii="Times New Roman" w:hAnsi="Times New Roman"/>
          <w:szCs w:val="24"/>
          <w:lang w:val="sr-Cyrl-CS"/>
        </w:rPr>
        <w:t>ПРЕДСЕДНИК</w:t>
      </w:r>
    </w:p>
    <w:p w:rsidR="00963444" w:rsidRPr="00104080" w:rsidRDefault="00963444" w:rsidP="00963444">
      <w:pPr>
        <w:rPr>
          <w:rFonts w:ascii="Times New Roman" w:hAnsi="Times New Roman"/>
          <w:szCs w:val="24"/>
          <w:lang w:val="sr-Cyrl-CS"/>
        </w:rPr>
      </w:pPr>
    </w:p>
    <w:p w:rsidR="00F24EAA" w:rsidRPr="00963444" w:rsidRDefault="00E4662E" w:rsidP="00963444">
      <w:pPr>
        <w:rPr>
          <w:rFonts w:ascii="Times New Roman" w:hAnsi="Times New Roman"/>
          <w:szCs w:val="24"/>
          <w:lang w:val="sr-Cyrl-RS"/>
        </w:rPr>
      </w:pPr>
      <w:r w:rsidRPr="00104080">
        <w:rPr>
          <w:rFonts w:ascii="Times New Roman" w:hAnsi="Times New Roman"/>
          <w:szCs w:val="24"/>
          <w:lang w:val="sr-Cyrl-CS"/>
        </w:rPr>
        <w:t xml:space="preserve">Сања Пецељ       </w:t>
      </w:r>
      <w:r w:rsidRPr="00104080">
        <w:rPr>
          <w:rFonts w:ascii="Times New Roman" w:hAnsi="Times New Roman"/>
          <w:szCs w:val="24"/>
          <w:lang w:val="sr-Cyrl-CS"/>
        </w:rPr>
        <w:tab/>
      </w:r>
      <w:r w:rsidRPr="00104080">
        <w:rPr>
          <w:rFonts w:ascii="Times New Roman" w:hAnsi="Times New Roman"/>
          <w:szCs w:val="24"/>
          <w:lang w:val="sr-Cyrl-CS"/>
        </w:rPr>
        <w:tab/>
      </w:r>
      <w:r w:rsidRPr="00104080">
        <w:rPr>
          <w:rFonts w:ascii="Times New Roman" w:hAnsi="Times New Roman"/>
          <w:szCs w:val="24"/>
          <w:lang w:val="sr-Cyrl-CS"/>
        </w:rPr>
        <w:tab/>
      </w:r>
      <w:r w:rsidR="003B14BC" w:rsidRPr="00104080">
        <w:rPr>
          <w:rFonts w:ascii="Times New Roman" w:hAnsi="Times New Roman"/>
          <w:szCs w:val="24"/>
          <w:lang w:val="sr-Cyrl-CS"/>
        </w:rPr>
        <w:t xml:space="preserve">                             </w:t>
      </w:r>
      <w:r w:rsidR="0089694D" w:rsidRPr="00104080">
        <w:rPr>
          <w:rFonts w:ascii="Times New Roman" w:hAnsi="Times New Roman"/>
          <w:szCs w:val="24"/>
          <w:lang w:val="sr-Cyrl-CS"/>
        </w:rPr>
        <w:t xml:space="preserve">  </w:t>
      </w:r>
      <w:r w:rsidR="008440DA" w:rsidRPr="00104080">
        <w:rPr>
          <w:rFonts w:ascii="Times New Roman" w:hAnsi="Times New Roman"/>
          <w:szCs w:val="24"/>
          <w:lang w:val="sr-Cyrl-CS"/>
        </w:rPr>
        <w:t xml:space="preserve">                    Владимир Ђукановић</w:t>
      </w:r>
      <w:r w:rsidR="003B14BC" w:rsidRPr="00104080">
        <w:rPr>
          <w:rFonts w:ascii="Times New Roman" w:hAnsi="Times New Roman"/>
          <w:szCs w:val="24"/>
          <w:lang w:val="sr-Cyrl-CS"/>
        </w:rPr>
        <w:t xml:space="preserve">                         </w:t>
      </w:r>
    </w:p>
    <w:sectPr w:rsidR="00F24EAA" w:rsidRPr="00963444" w:rsidSect="00963444">
      <w:headerReference w:type="default" r:id="rId9"/>
      <w:pgSz w:w="11907" w:h="16840" w:code="9"/>
      <w:pgMar w:top="1276" w:right="1275"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E8B" w:rsidRDefault="00554E8B" w:rsidP="00A15C13">
      <w:r>
        <w:separator/>
      </w:r>
    </w:p>
  </w:endnote>
  <w:endnote w:type="continuationSeparator" w:id="0">
    <w:p w:rsidR="00554E8B" w:rsidRDefault="00554E8B" w:rsidP="00A1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TimesRoman">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E8B" w:rsidRDefault="00554E8B" w:rsidP="00A15C13">
      <w:r>
        <w:separator/>
      </w:r>
    </w:p>
  </w:footnote>
  <w:footnote w:type="continuationSeparator" w:id="0">
    <w:p w:rsidR="00554E8B" w:rsidRDefault="00554E8B" w:rsidP="00A15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065627"/>
      <w:docPartObj>
        <w:docPartGallery w:val="Page Numbers (Top of Page)"/>
        <w:docPartUnique/>
      </w:docPartObj>
    </w:sdtPr>
    <w:sdtEndPr>
      <w:rPr>
        <w:noProof/>
      </w:rPr>
    </w:sdtEndPr>
    <w:sdtContent>
      <w:p w:rsidR="00A15C13" w:rsidRDefault="00563833">
        <w:pPr>
          <w:pStyle w:val="Header"/>
          <w:jc w:val="center"/>
        </w:pPr>
        <w:r>
          <w:fldChar w:fldCharType="begin"/>
        </w:r>
        <w:r w:rsidR="00A15C13">
          <w:instrText xml:space="preserve"> PAGE   \* MERGEFORMAT </w:instrText>
        </w:r>
        <w:r>
          <w:fldChar w:fldCharType="separate"/>
        </w:r>
        <w:r w:rsidR="009E3E26">
          <w:rPr>
            <w:noProof/>
          </w:rPr>
          <w:t>5</w:t>
        </w:r>
        <w:r>
          <w:rPr>
            <w:noProof/>
          </w:rPr>
          <w:fldChar w:fldCharType="end"/>
        </w:r>
      </w:p>
    </w:sdtContent>
  </w:sdt>
  <w:p w:rsidR="00A15C13" w:rsidRDefault="00A15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29D"/>
    <w:multiLevelType w:val="hybridMultilevel"/>
    <w:tmpl w:val="6D32B08A"/>
    <w:lvl w:ilvl="0" w:tplc="3446C1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F92946"/>
    <w:multiLevelType w:val="hybridMultilevel"/>
    <w:tmpl w:val="56B60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A3B4C"/>
    <w:multiLevelType w:val="hybridMultilevel"/>
    <w:tmpl w:val="675A5EBA"/>
    <w:lvl w:ilvl="0" w:tplc="D87E0E8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592A56"/>
    <w:multiLevelType w:val="hybridMultilevel"/>
    <w:tmpl w:val="6F1C194C"/>
    <w:lvl w:ilvl="0" w:tplc="C5AA969C">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37628A4"/>
    <w:multiLevelType w:val="hybridMultilevel"/>
    <w:tmpl w:val="D2582758"/>
    <w:lvl w:ilvl="0" w:tplc="60C6024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A87331"/>
    <w:multiLevelType w:val="hybridMultilevel"/>
    <w:tmpl w:val="0FFC7F4C"/>
    <w:lvl w:ilvl="0" w:tplc="726614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5D0820"/>
    <w:multiLevelType w:val="hybridMultilevel"/>
    <w:tmpl w:val="1C6499BE"/>
    <w:lvl w:ilvl="0" w:tplc="FBA0DE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13E34"/>
    <w:multiLevelType w:val="hybridMultilevel"/>
    <w:tmpl w:val="78805592"/>
    <w:lvl w:ilvl="0" w:tplc="EE4A50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B2750"/>
    <w:multiLevelType w:val="hybridMultilevel"/>
    <w:tmpl w:val="FD3C95B0"/>
    <w:lvl w:ilvl="0" w:tplc="AD3C64F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72E73"/>
    <w:multiLevelType w:val="hybridMultilevel"/>
    <w:tmpl w:val="A2B0EA76"/>
    <w:lvl w:ilvl="0" w:tplc="CC601B24">
      <w:start w:val="1"/>
      <w:numFmt w:val="decimal"/>
      <w:lvlText w:val="%1."/>
      <w:lvlJc w:val="left"/>
      <w:pPr>
        <w:ind w:left="928" w:hanging="360"/>
      </w:pPr>
      <w:rPr>
        <w:b w:val="0"/>
      </w:rPr>
    </w:lvl>
    <w:lvl w:ilvl="1" w:tplc="72D23B1E" w:tentative="1">
      <w:start w:val="1"/>
      <w:numFmt w:val="lowerLetter"/>
      <w:lvlText w:val="%2."/>
      <w:lvlJc w:val="left"/>
      <w:pPr>
        <w:ind w:left="1648" w:hanging="360"/>
      </w:pPr>
    </w:lvl>
    <w:lvl w:ilvl="2" w:tplc="6792B56E" w:tentative="1">
      <w:start w:val="1"/>
      <w:numFmt w:val="lowerRoman"/>
      <w:lvlText w:val="%3."/>
      <w:lvlJc w:val="right"/>
      <w:pPr>
        <w:ind w:left="2368" w:hanging="180"/>
      </w:pPr>
    </w:lvl>
    <w:lvl w:ilvl="3" w:tplc="C592F2BE" w:tentative="1">
      <w:start w:val="1"/>
      <w:numFmt w:val="decimal"/>
      <w:lvlText w:val="%4."/>
      <w:lvlJc w:val="left"/>
      <w:pPr>
        <w:ind w:left="3088" w:hanging="360"/>
      </w:pPr>
    </w:lvl>
    <w:lvl w:ilvl="4" w:tplc="F508C18A" w:tentative="1">
      <w:start w:val="1"/>
      <w:numFmt w:val="lowerLetter"/>
      <w:lvlText w:val="%5."/>
      <w:lvlJc w:val="left"/>
      <w:pPr>
        <w:ind w:left="3808" w:hanging="360"/>
      </w:pPr>
    </w:lvl>
    <w:lvl w:ilvl="5" w:tplc="63D2F94C" w:tentative="1">
      <w:start w:val="1"/>
      <w:numFmt w:val="lowerRoman"/>
      <w:lvlText w:val="%6."/>
      <w:lvlJc w:val="right"/>
      <w:pPr>
        <w:ind w:left="4528" w:hanging="180"/>
      </w:pPr>
    </w:lvl>
    <w:lvl w:ilvl="6" w:tplc="8C8C7D86" w:tentative="1">
      <w:start w:val="1"/>
      <w:numFmt w:val="decimal"/>
      <w:lvlText w:val="%7."/>
      <w:lvlJc w:val="left"/>
      <w:pPr>
        <w:ind w:left="5248" w:hanging="360"/>
      </w:pPr>
    </w:lvl>
    <w:lvl w:ilvl="7" w:tplc="24E495C0" w:tentative="1">
      <w:start w:val="1"/>
      <w:numFmt w:val="lowerLetter"/>
      <w:lvlText w:val="%8."/>
      <w:lvlJc w:val="left"/>
      <w:pPr>
        <w:ind w:left="5968" w:hanging="360"/>
      </w:pPr>
    </w:lvl>
    <w:lvl w:ilvl="8" w:tplc="6C94F914" w:tentative="1">
      <w:start w:val="1"/>
      <w:numFmt w:val="lowerRoman"/>
      <w:lvlText w:val="%9."/>
      <w:lvlJc w:val="right"/>
      <w:pPr>
        <w:ind w:left="6688" w:hanging="180"/>
      </w:pPr>
    </w:lvl>
  </w:abstractNum>
  <w:abstractNum w:abstractNumId="10">
    <w:nsid w:val="4D0F08AF"/>
    <w:multiLevelType w:val="singleLevel"/>
    <w:tmpl w:val="735E6994"/>
    <w:lvl w:ilvl="0">
      <w:start w:val="2"/>
      <w:numFmt w:val="decimal"/>
      <w:lvlText w:val="%1."/>
      <w:legacy w:legacy="1" w:legacySpace="0" w:legacyIndent="451"/>
      <w:lvlJc w:val="left"/>
      <w:rPr>
        <w:rFonts w:ascii="Times New Roman" w:hAnsi="Times New Roman" w:cs="Times New Roman" w:hint="default"/>
      </w:rPr>
    </w:lvl>
  </w:abstractNum>
  <w:abstractNum w:abstractNumId="11">
    <w:nsid w:val="6EE34091"/>
    <w:multiLevelType w:val="hybridMultilevel"/>
    <w:tmpl w:val="12964052"/>
    <w:lvl w:ilvl="0" w:tplc="41049D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DD6C5D"/>
    <w:multiLevelType w:val="hybridMultilevel"/>
    <w:tmpl w:val="F4B4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10"/>
  </w:num>
  <w:num w:numId="5">
    <w:abstractNumId w:val="11"/>
  </w:num>
  <w:num w:numId="6">
    <w:abstractNumId w:val="8"/>
  </w:num>
  <w:num w:numId="7">
    <w:abstractNumId w:val="3"/>
  </w:num>
  <w:num w:numId="8">
    <w:abstractNumId w:val="6"/>
  </w:num>
  <w:num w:numId="9">
    <w:abstractNumId w:val="12"/>
  </w:num>
  <w:num w:numId="10">
    <w:abstractNumId w:val="4"/>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80"/>
    <w:rsid w:val="0000793C"/>
    <w:rsid w:val="00010F65"/>
    <w:rsid w:val="00012C47"/>
    <w:rsid w:val="00022863"/>
    <w:rsid w:val="00026245"/>
    <w:rsid w:val="000557BB"/>
    <w:rsid w:val="00063AB5"/>
    <w:rsid w:val="000749D7"/>
    <w:rsid w:val="00074FC0"/>
    <w:rsid w:val="000E3035"/>
    <w:rsid w:val="000E68C7"/>
    <w:rsid w:val="00104080"/>
    <w:rsid w:val="00111CF6"/>
    <w:rsid w:val="0015753F"/>
    <w:rsid w:val="00174CD5"/>
    <w:rsid w:val="001A3457"/>
    <w:rsid w:val="001B3D36"/>
    <w:rsid w:val="001B527B"/>
    <w:rsid w:val="001B5371"/>
    <w:rsid w:val="001C0167"/>
    <w:rsid w:val="001F1817"/>
    <w:rsid w:val="0020062B"/>
    <w:rsid w:val="002063E5"/>
    <w:rsid w:val="00210D49"/>
    <w:rsid w:val="00214118"/>
    <w:rsid w:val="00246CBD"/>
    <w:rsid w:val="0026032D"/>
    <w:rsid w:val="0027110F"/>
    <w:rsid w:val="00277A75"/>
    <w:rsid w:val="00282C7D"/>
    <w:rsid w:val="002A2BB2"/>
    <w:rsid w:val="002B70E9"/>
    <w:rsid w:val="002F3DD4"/>
    <w:rsid w:val="002F4293"/>
    <w:rsid w:val="00306104"/>
    <w:rsid w:val="00326084"/>
    <w:rsid w:val="00347A2D"/>
    <w:rsid w:val="00373F4B"/>
    <w:rsid w:val="00381AD3"/>
    <w:rsid w:val="003836BE"/>
    <w:rsid w:val="003B14BC"/>
    <w:rsid w:val="003B723F"/>
    <w:rsid w:val="003C5BE3"/>
    <w:rsid w:val="003D7F24"/>
    <w:rsid w:val="003F7D60"/>
    <w:rsid w:val="00404F94"/>
    <w:rsid w:val="00413223"/>
    <w:rsid w:val="0044281B"/>
    <w:rsid w:val="00474F7C"/>
    <w:rsid w:val="00484289"/>
    <w:rsid w:val="004B0026"/>
    <w:rsid w:val="004B10F5"/>
    <w:rsid w:val="004B6545"/>
    <w:rsid w:val="004C59A2"/>
    <w:rsid w:val="004E7445"/>
    <w:rsid w:val="00501176"/>
    <w:rsid w:val="00517F26"/>
    <w:rsid w:val="005226DD"/>
    <w:rsid w:val="00554A7B"/>
    <w:rsid w:val="00554E8B"/>
    <w:rsid w:val="00557B67"/>
    <w:rsid w:val="00560895"/>
    <w:rsid w:val="00563833"/>
    <w:rsid w:val="00581B54"/>
    <w:rsid w:val="005A7990"/>
    <w:rsid w:val="005D0C8C"/>
    <w:rsid w:val="00602E2D"/>
    <w:rsid w:val="00621DB1"/>
    <w:rsid w:val="00660541"/>
    <w:rsid w:val="00676674"/>
    <w:rsid w:val="006A0379"/>
    <w:rsid w:val="006A0AFA"/>
    <w:rsid w:val="006A232C"/>
    <w:rsid w:val="006A39BF"/>
    <w:rsid w:val="006B1E56"/>
    <w:rsid w:val="006B6838"/>
    <w:rsid w:val="006C6D8F"/>
    <w:rsid w:val="006D0564"/>
    <w:rsid w:val="006D4A4D"/>
    <w:rsid w:val="006D4F54"/>
    <w:rsid w:val="006E144A"/>
    <w:rsid w:val="006E59B1"/>
    <w:rsid w:val="00705C8B"/>
    <w:rsid w:val="007071D6"/>
    <w:rsid w:val="00734F40"/>
    <w:rsid w:val="0074008C"/>
    <w:rsid w:val="00784206"/>
    <w:rsid w:val="007979C5"/>
    <w:rsid w:val="007A7393"/>
    <w:rsid w:val="007B0BEF"/>
    <w:rsid w:val="007B5A1B"/>
    <w:rsid w:val="007B623F"/>
    <w:rsid w:val="007C060B"/>
    <w:rsid w:val="007E0C3A"/>
    <w:rsid w:val="007E216D"/>
    <w:rsid w:val="00841B6B"/>
    <w:rsid w:val="008440DA"/>
    <w:rsid w:val="008654D1"/>
    <w:rsid w:val="0089694D"/>
    <w:rsid w:val="008A52A0"/>
    <w:rsid w:val="008B7E28"/>
    <w:rsid w:val="008D52C1"/>
    <w:rsid w:val="008D5AAA"/>
    <w:rsid w:val="008E61A0"/>
    <w:rsid w:val="00960109"/>
    <w:rsid w:val="00963444"/>
    <w:rsid w:val="00974500"/>
    <w:rsid w:val="00981B9C"/>
    <w:rsid w:val="00993DF9"/>
    <w:rsid w:val="0099652E"/>
    <w:rsid w:val="00997126"/>
    <w:rsid w:val="009C6700"/>
    <w:rsid w:val="009E3344"/>
    <w:rsid w:val="009E3974"/>
    <w:rsid w:val="009E3E26"/>
    <w:rsid w:val="009E532C"/>
    <w:rsid w:val="009F2871"/>
    <w:rsid w:val="009F4235"/>
    <w:rsid w:val="00A02ADD"/>
    <w:rsid w:val="00A06190"/>
    <w:rsid w:val="00A15C13"/>
    <w:rsid w:val="00A92E87"/>
    <w:rsid w:val="00A9338D"/>
    <w:rsid w:val="00AB6A35"/>
    <w:rsid w:val="00AC7C80"/>
    <w:rsid w:val="00AD25C1"/>
    <w:rsid w:val="00AF4351"/>
    <w:rsid w:val="00AF4C8D"/>
    <w:rsid w:val="00AF5D6D"/>
    <w:rsid w:val="00B139C6"/>
    <w:rsid w:val="00B17617"/>
    <w:rsid w:val="00B17B5A"/>
    <w:rsid w:val="00B36E7A"/>
    <w:rsid w:val="00B37DE2"/>
    <w:rsid w:val="00B4491E"/>
    <w:rsid w:val="00B46325"/>
    <w:rsid w:val="00B5071F"/>
    <w:rsid w:val="00B70238"/>
    <w:rsid w:val="00B86F17"/>
    <w:rsid w:val="00B8772C"/>
    <w:rsid w:val="00B93380"/>
    <w:rsid w:val="00BA2B04"/>
    <w:rsid w:val="00BD6411"/>
    <w:rsid w:val="00BE0E0F"/>
    <w:rsid w:val="00BE342F"/>
    <w:rsid w:val="00BF0FD3"/>
    <w:rsid w:val="00BF59FA"/>
    <w:rsid w:val="00C063C8"/>
    <w:rsid w:val="00C114EA"/>
    <w:rsid w:val="00C55501"/>
    <w:rsid w:val="00C83D02"/>
    <w:rsid w:val="00C92D33"/>
    <w:rsid w:val="00CB390D"/>
    <w:rsid w:val="00CC1712"/>
    <w:rsid w:val="00CC6872"/>
    <w:rsid w:val="00CC73FD"/>
    <w:rsid w:val="00CE4EB4"/>
    <w:rsid w:val="00D50024"/>
    <w:rsid w:val="00D53E1A"/>
    <w:rsid w:val="00D576D7"/>
    <w:rsid w:val="00D630C1"/>
    <w:rsid w:val="00D97F83"/>
    <w:rsid w:val="00DA642F"/>
    <w:rsid w:val="00DC343A"/>
    <w:rsid w:val="00DC7FC7"/>
    <w:rsid w:val="00DD2A8D"/>
    <w:rsid w:val="00DE4715"/>
    <w:rsid w:val="00E07BCC"/>
    <w:rsid w:val="00E30F18"/>
    <w:rsid w:val="00E374B9"/>
    <w:rsid w:val="00E4662E"/>
    <w:rsid w:val="00E504A7"/>
    <w:rsid w:val="00E548CC"/>
    <w:rsid w:val="00E915D8"/>
    <w:rsid w:val="00E952E3"/>
    <w:rsid w:val="00EA14CE"/>
    <w:rsid w:val="00EA2BBF"/>
    <w:rsid w:val="00EF110B"/>
    <w:rsid w:val="00EF7DAF"/>
    <w:rsid w:val="00F00533"/>
    <w:rsid w:val="00F0689A"/>
    <w:rsid w:val="00F119F9"/>
    <w:rsid w:val="00F162EF"/>
    <w:rsid w:val="00F171FF"/>
    <w:rsid w:val="00F20522"/>
    <w:rsid w:val="00F24EAA"/>
    <w:rsid w:val="00F87A4D"/>
    <w:rsid w:val="00F96A63"/>
    <w:rsid w:val="00FB1CE9"/>
    <w:rsid w:val="00FB4FA2"/>
    <w:rsid w:val="00FF2F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23"/>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5">
    <w:name w:val="Font Style15"/>
    <w:basedOn w:val="DefaultParagraphFont"/>
    <w:uiPriority w:val="99"/>
    <w:rsid w:val="00581B54"/>
    <w:rPr>
      <w:rFonts w:ascii="Arial" w:hAnsi="Arial" w:cs="Arial" w:hint="default"/>
      <w:color w:val="000000"/>
      <w:sz w:val="24"/>
      <w:szCs w:val="24"/>
    </w:rPr>
  </w:style>
  <w:style w:type="character" w:customStyle="1" w:styleId="Bodytext2">
    <w:name w:val="Body text (2)_"/>
    <w:basedOn w:val="DefaultParagraphFont"/>
    <w:link w:val="Bodytext20"/>
    <w:rsid w:val="00D630C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30C1"/>
    <w:pPr>
      <w:widowControl w:val="0"/>
      <w:shd w:val="clear" w:color="auto" w:fill="FFFFFF"/>
      <w:spacing w:after="120" w:line="259" w:lineRule="exact"/>
    </w:pPr>
    <w:rPr>
      <w:rFonts w:ascii="Times New Roman" w:hAnsi="Times New Roman"/>
      <w:sz w:val="22"/>
      <w:szCs w:val="22"/>
    </w:rPr>
  </w:style>
  <w:style w:type="paragraph" w:styleId="ListParagraph">
    <w:name w:val="List Paragraph"/>
    <w:basedOn w:val="Normal"/>
    <w:uiPriority w:val="34"/>
    <w:qFormat/>
    <w:rsid w:val="00BA2B04"/>
    <w:pPr>
      <w:ind w:left="720"/>
      <w:contextualSpacing/>
    </w:pPr>
  </w:style>
  <w:style w:type="paragraph" w:customStyle="1" w:styleId="Style2">
    <w:name w:val="Style2"/>
    <w:basedOn w:val="Normal"/>
    <w:uiPriority w:val="99"/>
    <w:rsid w:val="00C55501"/>
    <w:pPr>
      <w:widowControl w:val="0"/>
      <w:autoSpaceDE w:val="0"/>
      <w:autoSpaceDN w:val="0"/>
      <w:adjustRightInd w:val="0"/>
      <w:spacing w:line="270" w:lineRule="exact"/>
      <w:ind w:firstLine="699"/>
    </w:pPr>
    <w:rPr>
      <w:rFonts w:ascii="Times New Roman" w:eastAsiaTheme="minorEastAsia" w:hAnsi="Times New Roman"/>
      <w:szCs w:val="24"/>
    </w:rPr>
  </w:style>
  <w:style w:type="paragraph" w:styleId="NoSpacing">
    <w:name w:val="No Spacing"/>
    <w:uiPriority w:val="1"/>
    <w:qFormat/>
    <w:rsid w:val="00993DF9"/>
    <w:pPr>
      <w:spacing w:after="0" w:line="240" w:lineRule="auto"/>
    </w:pPr>
    <w:rPr>
      <w:rFonts w:eastAsiaTheme="minorEastAsia"/>
    </w:rPr>
  </w:style>
  <w:style w:type="paragraph" w:customStyle="1" w:styleId="Char">
    <w:name w:val="Char"/>
    <w:basedOn w:val="Normal"/>
    <w:rsid w:val="00993DF9"/>
    <w:pPr>
      <w:tabs>
        <w:tab w:val="left" w:pos="567"/>
      </w:tabs>
      <w:spacing w:before="120" w:after="160" w:line="240" w:lineRule="exact"/>
      <w:ind w:left="1584" w:hanging="504"/>
    </w:pPr>
    <w:rPr>
      <w:rFonts w:ascii="Arial" w:hAnsi="Arial"/>
      <w:b/>
      <w:bCs/>
      <w:color w:val="000000"/>
      <w:szCs w:val="24"/>
    </w:rPr>
  </w:style>
  <w:style w:type="paragraph" w:customStyle="1" w:styleId="Default">
    <w:name w:val="Default"/>
    <w:rsid w:val="00FB4FA2"/>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A15C13"/>
    <w:pPr>
      <w:tabs>
        <w:tab w:val="center" w:pos="4680"/>
        <w:tab w:val="right" w:pos="9360"/>
      </w:tabs>
    </w:pPr>
  </w:style>
  <w:style w:type="character" w:customStyle="1" w:styleId="HeaderChar">
    <w:name w:val="Header Char"/>
    <w:basedOn w:val="DefaultParagraphFont"/>
    <w:link w:val="Header"/>
    <w:uiPriority w:val="99"/>
    <w:rsid w:val="00A15C13"/>
    <w:rPr>
      <w:rFonts w:ascii="CTimesRoman" w:eastAsia="Times New Roman" w:hAnsi="CTimesRoman" w:cs="Times New Roman"/>
      <w:sz w:val="24"/>
      <w:szCs w:val="20"/>
    </w:rPr>
  </w:style>
  <w:style w:type="paragraph" w:styleId="Footer">
    <w:name w:val="footer"/>
    <w:basedOn w:val="Normal"/>
    <w:link w:val="FooterChar"/>
    <w:uiPriority w:val="99"/>
    <w:unhideWhenUsed/>
    <w:rsid w:val="00A15C13"/>
    <w:pPr>
      <w:tabs>
        <w:tab w:val="center" w:pos="4680"/>
        <w:tab w:val="right" w:pos="9360"/>
      </w:tabs>
    </w:pPr>
  </w:style>
  <w:style w:type="character" w:customStyle="1" w:styleId="FooterChar">
    <w:name w:val="Footer Char"/>
    <w:basedOn w:val="DefaultParagraphFont"/>
    <w:link w:val="Footer"/>
    <w:uiPriority w:val="99"/>
    <w:rsid w:val="00A15C13"/>
    <w:rPr>
      <w:rFonts w:ascii="CTimesRoman" w:eastAsia="Times New Roman" w:hAnsi="CTimesRoman" w:cs="Times New Roman"/>
      <w:sz w:val="24"/>
      <w:szCs w:val="20"/>
    </w:rPr>
  </w:style>
  <w:style w:type="character" w:customStyle="1" w:styleId="FontStyle12">
    <w:name w:val="Font Style12"/>
    <w:basedOn w:val="DefaultParagraphFont"/>
    <w:uiPriority w:val="99"/>
    <w:rsid w:val="004B10F5"/>
    <w:rPr>
      <w:rFonts w:ascii="Times New Roman" w:hAnsi="Times New Roman" w:cs="Times New Roman"/>
      <w:color w:val="000000"/>
      <w:sz w:val="20"/>
      <w:szCs w:val="20"/>
    </w:rPr>
  </w:style>
  <w:style w:type="paragraph" w:customStyle="1" w:styleId="Style1">
    <w:name w:val="Style1"/>
    <w:basedOn w:val="Normal"/>
    <w:uiPriority w:val="99"/>
    <w:rsid w:val="0020062B"/>
    <w:pPr>
      <w:widowControl w:val="0"/>
      <w:autoSpaceDE w:val="0"/>
      <w:autoSpaceDN w:val="0"/>
      <w:adjustRightInd w:val="0"/>
      <w:spacing w:line="278" w:lineRule="exact"/>
      <w:ind w:firstLine="1018"/>
      <w:jc w:val="both"/>
    </w:pPr>
    <w:rPr>
      <w:rFonts w:ascii="Arial" w:eastAsiaTheme="minorEastAsia" w:hAnsi="Arial" w:cs="Arial"/>
      <w:szCs w:val="24"/>
    </w:rPr>
  </w:style>
  <w:style w:type="character" w:customStyle="1" w:styleId="FontStyle11">
    <w:name w:val="Font Style11"/>
    <w:basedOn w:val="DefaultParagraphFont"/>
    <w:uiPriority w:val="99"/>
    <w:rsid w:val="0020062B"/>
    <w:rPr>
      <w:rFonts w:ascii="Arial" w:hAnsi="Arial" w:cs="Arial"/>
      <w:color w:val="000000"/>
      <w:sz w:val="22"/>
      <w:szCs w:val="22"/>
    </w:rPr>
  </w:style>
  <w:style w:type="character" w:customStyle="1" w:styleId="FontStyle14">
    <w:name w:val="Font Style14"/>
    <w:basedOn w:val="DefaultParagraphFont"/>
    <w:uiPriority w:val="99"/>
    <w:rsid w:val="0020062B"/>
    <w:rPr>
      <w:rFonts w:ascii="Arial" w:hAnsi="Arial" w:cs="Arial"/>
      <w:b/>
      <w:bCs/>
      <w:color w:val="000000"/>
      <w:sz w:val="22"/>
      <w:szCs w:val="22"/>
    </w:rPr>
  </w:style>
  <w:style w:type="character" w:customStyle="1" w:styleId="colornavy">
    <w:name w:val="color_navy"/>
    <w:rsid w:val="00CC1712"/>
  </w:style>
  <w:style w:type="paragraph" w:styleId="BalloonText">
    <w:name w:val="Balloon Text"/>
    <w:basedOn w:val="Normal"/>
    <w:link w:val="BalloonTextChar"/>
    <w:uiPriority w:val="99"/>
    <w:semiHidden/>
    <w:unhideWhenUsed/>
    <w:rsid w:val="00CC6872"/>
    <w:rPr>
      <w:rFonts w:ascii="Tahoma" w:hAnsi="Tahoma" w:cs="Tahoma"/>
      <w:sz w:val="16"/>
      <w:szCs w:val="16"/>
    </w:rPr>
  </w:style>
  <w:style w:type="character" w:customStyle="1" w:styleId="BalloonTextChar">
    <w:name w:val="Balloon Text Char"/>
    <w:basedOn w:val="DefaultParagraphFont"/>
    <w:link w:val="BalloonText"/>
    <w:uiPriority w:val="99"/>
    <w:semiHidden/>
    <w:rsid w:val="00CC6872"/>
    <w:rPr>
      <w:rFonts w:ascii="Tahoma" w:eastAsia="Times New Roman" w:hAnsi="Tahoma" w:cs="Tahoma"/>
      <w:sz w:val="16"/>
      <w:szCs w:val="16"/>
    </w:rPr>
  </w:style>
  <w:style w:type="character" w:customStyle="1" w:styleId="FontStyle21">
    <w:name w:val="Font Style21"/>
    <w:basedOn w:val="DefaultParagraphFont"/>
    <w:uiPriority w:val="99"/>
    <w:rsid w:val="00EF7DAF"/>
    <w:rPr>
      <w:rFonts w:ascii="Arial" w:hAnsi="Arial" w:cs="Arial"/>
      <w:b/>
      <w:bCs/>
      <w:color w:val="000000"/>
      <w:sz w:val="22"/>
      <w:szCs w:val="22"/>
    </w:rPr>
  </w:style>
  <w:style w:type="character" w:customStyle="1" w:styleId="FontStyle27">
    <w:name w:val="Font Style27"/>
    <w:uiPriority w:val="99"/>
    <w:rsid w:val="00404F94"/>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23"/>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5">
    <w:name w:val="Font Style15"/>
    <w:basedOn w:val="DefaultParagraphFont"/>
    <w:uiPriority w:val="99"/>
    <w:rsid w:val="00581B54"/>
    <w:rPr>
      <w:rFonts w:ascii="Arial" w:hAnsi="Arial" w:cs="Arial" w:hint="default"/>
      <w:color w:val="000000"/>
      <w:sz w:val="24"/>
      <w:szCs w:val="24"/>
    </w:rPr>
  </w:style>
  <w:style w:type="character" w:customStyle="1" w:styleId="Bodytext2">
    <w:name w:val="Body text (2)_"/>
    <w:basedOn w:val="DefaultParagraphFont"/>
    <w:link w:val="Bodytext20"/>
    <w:rsid w:val="00D630C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30C1"/>
    <w:pPr>
      <w:widowControl w:val="0"/>
      <w:shd w:val="clear" w:color="auto" w:fill="FFFFFF"/>
      <w:spacing w:after="120" w:line="259" w:lineRule="exact"/>
    </w:pPr>
    <w:rPr>
      <w:rFonts w:ascii="Times New Roman" w:hAnsi="Times New Roman"/>
      <w:sz w:val="22"/>
      <w:szCs w:val="22"/>
    </w:rPr>
  </w:style>
  <w:style w:type="paragraph" w:styleId="ListParagraph">
    <w:name w:val="List Paragraph"/>
    <w:basedOn w:val="Normal"/>
    <w:uiPriority w:val="34"/>
    <w:qFormat/>
    <w:rsid w:val="00BA2B04"/>
    <w:pPr>
      <w:ind w:left="720"/>
      <w:contextualSpacing/>
    </w:pPr>
  </w:style>
  <w:style w:type="paragraph" w:customStyle="1" w:styleId="Style2">
    <w:name w:val="Style2"/>
    <w:basedOn w:val="Normal"/>
    <w:uiPriority w:val="99"/>
    <w:rsid w:val="00C55501"/>
    <w:pPr>
      <w:widowControl w:val="0"/>
      <w:autoSpaceDE w:val="0"/>
      <w:autoSpaceDN w:val="0"/>
      <w:adjustRightInd w:val="0"/>
      <w:spacing w:line="270" w:lineRule="exact"/>
      <w:ind w:firstLine="699"/>
    </w:pPr>
    <w:rPr>
      <w:rFonts w:ascii="Times New Roman" w:eastAsiaTheme="minorEastAsia" w:hAnsi="Times New Roman"/>
      <w:szCs w:val="24"/>
    </w:rPr>
  </w:style>
  <w:style w:type="paragraph" w:styleId="NoSpacing">
    <w:name w:val="No Spacing"/>
    <w:uiPriority w:val="1"/>
    <w:qFormat/>
    <w:rsid w:val="00993DF9"/>
    <w:pPr>
      <w:spacing w:after="0" w:line="240" w:lineRule="auto"/>
    </w:pPr>
    <w:rPr>
      <w:rFonts w:eastAsiaTheme="minorEastAsia"/>
    </w:rPr>
  </w:style>
  <w:style w:type="paragraph" w:customStyle="1" w:styleId="Char">
    <w:name w:val="Char"/>
    <w:basedOn w:val="Normal"/>
    <w:rsid w:val="00993DF9"/>
    <w:pPr>
      <w:tabs>
        <w:tab w:val="left" w:pos="567"/>
      </w:tabs>
      <w:spacing w:before="120" w:after="160" w:line="240" w:lineRule="exact"/>
      <w:ind w:left="1584" w:hanging="504"/>
    </w:pPr>
    <w:rPr>
      <w:rFonts w:ascii="Arial" w:hAnsi="Arial"/>
      <w:b/>
      <w:bCs/>
      <w:color w:val="000000"/>
      <w:szCs w:val="24"/>
    </w:rPr>
  </w:style>
  <w:style w:type="paragraph" w:customStyle="1" w:styleId="Default">
    <w:name w:val="Default"/>
    <w:rsid w:val="00FB4FA2"/>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A15C13"/>
    <w:pPr>
      <w:tabs>
        <w:tab w:val="center" w:pos="4680"/>
        <w:tab w:val="right" w:pos="9360"/>
      </w:tabs>
    </w:pPr>
  </w:style>
  <w:style w:type="character" w:customStyle="1" w:styleId="HeaderChar">
    <w:name w:val="Header Char"/>
    <w:basedOn w:val="DefaultParagraphFont"/>
    <w:link w:val="Header"/>
    <w:uiPriority w:val="99"/>
    <w:rsid w:val="00A15C13"/>
    <w:rPr>
      <w:rFonts w:ascii="CTimesRoman" w:eastAsia="Times New Roman" w:hAnsi="CTimesRoman" w:cs="Times New Roman"/>
      <w:sz w:val="24"/>
      <w:szCs w:val="20"/>
    </w:rPr>
  </w:style>
  <w:style w:type="paragraph" w:styleId="Footer">
    <w:name w:val="footer"/>
    <w:basedOn w:val="Normal"/>
    <w:link w:val="FooterChar"/>
    <w:uiPriority w:val="99"/>
    <w:unhideWhenUsed/>
    <w:rsid w:val="00A15C13"/>
    <w:pPr>
      <w:tabs>
        <w:tab w:val="center" w:pos="4680"/>
        <w:tab w:val="right" w:pos="9360"/>
      </w:tabs>
    </w:pPr>
  </w:style>
  <w:style w:type="character" w:customStyle="1" w:styleId="FooterChar">
    <w:name w:val="Footer Char"/>
    <w:basedOn w:val="DefaultParagraphFont"/>
    <w:link w:val="Footer"/>
    <w:uiPriority w:val="99"/>
    <w:rsid w:val="00A15C13"/>
    <w:rPr>
      <w:rFonts w:ascii="CTimesRoman" w:eastAsia="Times New Roman" w:hAnsi="CTimesRoman" w:cs="Times New Roman"/>
      <w:sz w:val="24"/>
      <w:szCs w:val="20"/>
    </w:rPr>
  </w:style>
  <w:style w:type="character" w:customStyle="1" w:styleId="FontStyle12">
    <w:name w:val="Font Style12"/>
    <w:basedOn w:val="DefaultParagraphFont"/>
    <w:uiPriority w:val="99"/>
    <w:rsid w:val="004B10F5"/>
    <w:rPr>
      <w:rFonts w:ascii="Times New Roman" w:hAnsi="Times New Roman" w:cs="Times New Roman"/>
      <w:color w:val="000000"/>
      <w:sz w:val="20"/>
      <w:szCs w:val="20"/>
    </w:rPr>
  </w:style>
  <w:style w:type="paragraph" w:customStyle="1" w:styleId="Style1">
    <w:name w:val="Style1"/>
    <w:basedOn w:val="Normal"/>
    <w:uiPriority w:val="99"/>
    <w:rsid w:val="0020062B"/>
    <w:pPr>
      <w:widowControl w:val="0"/>
      <w:autoSpaceDE w:val="0"/>
      <w:autoSpaceDN w:val="0"/>
      <w:adjustRightInd w:val="0"/>
      <w:spacing w:line="278" w:lineRule="exact"/>
      <w:ind w:firstLine="1018"/>
      <w:jc w:val="both"/>
    </w:pPr>
    <w:rPr>
      <w:rFonts w:ascii="Arial" w:eastAsiaTheme="minorEastAsia" w:hAnsi="Arial" w:cs="Arial"/>
      <w:szCs w:val="24"/>
    </w:rPr>
  </w:style>
  <w:style w:type="character" w:customStyle="1" w:styleId="FontStyle11">
    <w:name w:val="Font Style11"/>
    <w:basedOn w:val="DefaultParagraphFont"/>
    <w:uiPriority w:val="99"/>
    <w:rsid w:val="0020062B"/>
    <w:rPr>
      <w:rFonts w:ascii="Arial" w:hAnsi="Arial" w:cs="Arial"/>
      <w:color w:val="000000"/>
      <w:sz w:val="22"/>
      <w:szCs w:val="22"/>
    </w:rPr>
  </w:style>
  <w:style w:type="character" w:customStyle="1" w:styleId="FontStyle14">
    <w:name w:val="Font Style14"/>
    <w:basedOn w:val="DefaultParagraphFont"/>
    <w:uiPriority w:val="99"/>
    <w:rsid w:val="0020062B"/>
    <w:rPr>
      <w:rFonts w:ascii="Arial" w:hAnsi="Arial" w:cs="Arial"/>
      <w:b/>
      <w:bCs/>
      <w:color w:val="000000"/>
      <w:sz w:val="22"/>
      <w:szCs w:val="22"/>
    </w:rPr>
  </w:style>
  <w:style w:type="character" w:customStyle="1" w:styleId="colornavy">
    <w:name w:val="color_navy"/>
    <w:rsid w:val="00CC1712"/>
  </w:style>
  <w:style w:type="paragraph" w:styleId="BalloonText">
    <w:name w:val="Balloon Text"/>
    <w:basedOn w:val="Normal"/>
    <w:link w:val="BalloonTextChar"/>
    <w:uiPriority w:val="99"/>
    <w:semiHidden/>
    <w:unhideWhenUsed/>
    <w:rsid w:val="00CC6872"/>
    <w:rPr>
      <w:rFonts w:ascii="Tahoma" w:hAnsi="Tahoma" w:cs="Tahoma"/>
      <w:sz w:val="16"/>
      <w:szCs w:val="16"/>
    </w:rPr>
  </w:style>
  <w:style w:type="character" w:customStyle="1" w:styleId="BalloonTextChar">
    <w:name w:val="Balloon Text Char"/>
    <w:basedOn w:val="DefaultParagraphFont"/>
    <w:link w:val="BalloonText"/>
    <w:uiPriority w:val="99"/>
    <w:semiHidden/>
    <w:rsid w:val="00CC6872"/>
    <w:rPr>
      <w:rFonts w:ascii="Tahoma" w:eastAsia="Times New Roman" w:hAnsi="Tahoma" w:cs="Tahoma"/>
      <w:sz w:val="16"/>
      <w:szCs w:val="16"/>
    </w:rPr>
  </w:style>
  <w:style w:type="character" w:customStyle="1" w:styleId="FontStyle21">
    <w:name w:val="Font Style21"/>
    <w:basedOn w:val="DefaultParagraphFont"/>
    <w:uiPriority w:val="99"/>
    <w:rsid w:val="00EF7DAF"/>
    <w:rPr>
      <w:rFonts w:ascii="Arial" w:hAnsi="Arial" w:cs="Arial"/>
      <w:b/>
      <w:bCs/>
      <w:color w:val="000000"/>
      <w:sz w:val="22"/>
      <w:szCs w:val="22"/>
    </w:rPr>
  </w:style>
  <w:style w:type="character" w:customStyle="1" w:styleId="FontStyle27">
    <w:name w:val="Font Style27"/>
    <w:uiPriority w:val="99"/>
    <w:rsid w:val="00404F94"/>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0322">
      <w:bodyDiv w:val="1"/>
      <w:marLeft w:val="0"/>
      <w:marRight w:val="0"/>
      <w:marTop w:val="0"/>
      <w:marBottom w:val="0"/>
      <w:divBdr>
        <w:top w:val="none" w:sz="0" w:space="0" w:color="auto"/>
        <w:left w:val="none" w:sz="0" w:space="0" w:color="auto"/>
        <w:bottom w:val="none" w:sz="0" w:space="0" w:color="auto"/>
        <w:right w:val="none" w:sz="0" w:space="0" w:color="auto"/>
      </w:divBdr>
    </w:div>
    <w:div w:id="11971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4009-5600-4DE1-9293-1950DB22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Subotić</dc:creator>
  <cp:lastModifiedBy>Sanja Pecelj</cp:lastModifiedBy>
  <cp:revision>9</cp:revision>
  <dcterms:created xsi:type="dcterms:W3CDTF">2021-12-01T14:32:00Z</dcterms:created>
  <dcterms:modified xsi:type="dcterms:W3CDTF">2021-12-21T08:08:00Z</dcterms:modified>
</cp:coreProperties>
</file>